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48" w:rsidRPr="00DE7D9E" w:rsidRDefault="004F29CF" w:rsidP="00A26948">
      <w:pPr>
        <w:jc w:val="center"/>
        <w:rPr>
          <w:rFonts w:ascii="Sylfaen" w:hAnsi="Sylfaen"/>
          <w:b/>
          <w:lang w:val="ka-GE"/>
        </w:rPr>
      </w:pPr>
      <w:r>
        <w:rPr>
          <w:rFonts w:ascii="Sylfaen" w:hAnsi="Sylfaen"/>
          <w:b/>
          <w:lang w:val="ka-GE"/>
        </w:rPr>
        <w:t xml:space="preserve">1. </w:t>
      </w:r>
      <w:r w:rsidR="00A26948" w:rsidRPr="00DE7D9E">
        <w:rPr>
          <w:rFonts w:ascii="Sylfaen" w:hAnsi="Sylfaen"/>
          <w:b/>
          <w:lang w:val="ka-GE"/>
        </w:rPr>
        <w:t>განმარტებითი ბარათი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DE7D9E">
        <w:rPr>
          <w:rFonts w:ascii="Sylfae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r w:rsidR="00F0394F">
        <w:rPr>
          <w:rFonts w:ascii="Sylfaen" w:hAnsi="Sylfaen" w:cs="Sylfaen"/>
          <w:b/>
          <w:bCs/>
          <w:lang w:val="ka-GE"/>
        </w:rPr>
        <w:t>“</w:t>
      </w:r>
    </w:p>
    <w:p w:rsidR="00A26948" w:rsidRPr="00DE7D9E" w:rsidRDefault="00A26948" w:rsidP="00A26948">
      <w:pPr>
        <w:jc w:val="center"/>
        <w:rPr>
          <w:rFonts w:ascii="Sylfaen" w:hAnsi="Sylfaen"/>
          <w:b/>
          <w:lang w:val="ka-GE"/>
        </w:rPr>
      </w:pPr>
      <w:r w:rsidRPr="00DE7D9E">
        <w:rPr>
          <w:rFonts w:ascii="Sylfaen" w:hAnsi="Sylfaen"/>
          <w:b/>
          <w:lang w:val="ka-GE"/>
        </w:rPr>
        <w:t xml:space="preserve">საქართველოს </w:t>
      </w:r>
      <w:r w:rsidR="00F0394F">
        <w:rPr>
          <w:rFonts w:ascii="Sylfaen" w:hAnsi="Sylfaen"/>
          <w:b/>
          <w:lang w:val="ka-GE"/>
        </w:rPr>
        <w:t>მთავრობის დადგენილების პროექტზე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 xml:space="preserve">ინფორმაცია </w:t>
      </w:r>
      <w:r w:rsidR="00565141">
        <w:rPr>
          <w:rFonts w:ascii="Sylfaen" w:eastAsia="Sylfaen" w:hAnsi="Sylfaen"/>
          <w:b/>
          <w:lang w:val="ka-GE"/>
        </w:rPr>
        <w:t xml:space="preserve">სამართლებრივი აქტის </w:t>
      </w:r>
      <w:r w:rsidRPr="00DE7D9E">
        <w:rPr>
          <w:rFonts w:ascii="Sylfaen" w:eastAsia="Sylfaen" w:hAnsi="Sylfaen"/>
          <w:b/>
          <w:lang w:val="ka-GE"/>
        </w:rPr>
        <w:t>პროექტის შესახებ</w:t>
      </w:r>
    </w:p>
    <w:p w:rsidR="00BE69E0" w:rsidRPr="00DE7D9E" w:rsidRDefault="00BE69E0" w:rsidP="00BE69E0">
      <w:pPr>
        <w:spacing w:after="120" w:line="240" w:lineRule="auto"/>
        <w:ind w:firstLine="720"/>
        <w:jc w:val="both"/>
        <w:rPr>
          <w:rFonts w:ascii="Sylfaen" w:hAnsi="Sylfaen" w:cs="Sylfaen"/>
          <w:lang w:val="ka-GE"/>
        </w:rPr>
      </w:pPr>
      <w:r w:rsidRPr="00DE7D9E">
        <w:rPr>
          <w:rFonts w:ascii="Sylfaen" w:hAnsi="Sylfaen" w:cs="Sylfaen"/>
          <w:lang w:val="ka-GE"/>
        </w:rPr>
        <w:t>დადგენილების პროექტის მომზადება განპირობებულია შემდეგი გარემოებით:</w:t>
      </w:r>
    </w:p>
    <w:p w:rsidR="00BE69E0" w:rsidRPr="006A62C2" w:rsidRDefault="00BE69E0" w:rsidP="00BE69E0">
      <w:pPr>
        <w:spacing w:after="120" w:line="240" w:lineRule="auto"/>
        <w:ind w:firstLine="720"/>
        <w:jc w:val="both"/>
        <w:rPr>
          <w:rFonts w:ascii="Sylfaen" w:hAnsi="Sylfaen" w:cs="Sylfaen"/>
          <w:lang w:val="ka-GE"/>
        </w:rPr>
      </w:pPr>
      <w:r w:rsidRPr="00DE7D9E">
        <w:rPr>
          <w:rFonts w:ascii="Sylfaen" w:hAnsi="Sylfaen" w:cs="Sylfaen"/>
          <w:lang w:val="ka-GE"/>
        </w:rPr>
        <w:t xml:space="preserve">,,საქართველოს 2020 წლის სახელმწიფო ბიუჯეტის შესახებ” საქართველოს კანონით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კომპონენტისთვის გამოყოფილი ასიგნება (დაზუსტებული) შეადგენს 18 495 000.00 ლარს.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მიერ 2020 წლის 1 იანვრიდან 17 აგვისტოს მდგომარეობით ჩატარებულია 27 სხდომა და სპეციალური შემადგენლობის კომისიის 14 სხდომა. დაფინანსებულია 11058 შემთხვევა. დადებითი გადაწყვეტილება მიღებულია 22 391 947.00 ლარის მოცულობის </w:t>
      </w:r>
      <w:r w:rsidRPr="006A62C2">
        <w:rPr>
          <w:rFonts w:ascii="Sylfaen" w:hAnsi="Sylfaen" w:cs="Sylfaen"/>
          <w:lang w:val="ka-GE"/>
        </w:rPr>
        <w:t xml:space="preserve">სერვისების დაფინანსებაზე. </w:t>
      </w:r>
    </w:p>
    <w:p w:rsidR="00BE69E0" w:rsidRPr="006A62C2" w:rsidRDefault="00BE69E0" w:rsidP="00BE69E0">
      <w:pPr>
        <w:spacing w:after="120" w:line="240" w:lineRule="auto"/>
        <w:ind w:firstLine="720"/>
        <w:jc w:val="both"/>
        <w:rPr>
          <w:rFonts w:ascii="Sylfaen" w:hAnsi="Sylfaen" w:cs="Sylfaen"/>
          <w:lang w:val="ka-GE"/>
        </w:rPr>
      </w:pPr>
      <w:r w:rsidRPr="006A62C2">
        <w:rPr>
          <w:rFonts w:ascii="Sylfaen" w:hAnsi="Sylfaen" w:cs="Sylfaen"/>
          <w:lang w:val="ka-GE"/>
        </w:rPr>
        <w:t xml:space="preserve">„რეფერალური მომსახურების“ პროგრამის ხარჯვის დინამიკიდან და სამედიცინო დახმარების საჭიროების მქონე მოქალაქეთა მომართვიანობიდან გამომდინარე, ასევე, არსებული ვალდებულებების გათვალისწინებით, </w:t>
      </w:r>
      <w:r w:rsidR="00094DD4" w:rsidRPr="006A62C2">
        <w:rPr>
          <w:rFonts w:ascii="Sylfaen" w:hAnsi="Sylfaen" w:cs="Sylfaen"/>
          <w:lang w:val="ka-GE"/>
        </w:rPr>
        <w:t xml:space="preserve">ამ ეტაპზე მიღებულ იქნა </w:t>
      </w:r>
      <w:r w:rsidRPr="006A62C2">
        <w:rPr>
          <w:rFonts w:ascii="Sylfaen" w:hAnsi="Sylfaen" w:cs="Sylfaen"/>
          <w:lang w:val="ka-GE"/>
        </w:rPr>
        <w:t>„რეფერალური მომსახურების“ პროგრამის</w:t>
      </w:r>
      <w:r w:rsidR="00094DD4" w:rsidRPr="006A62C2">
        <w:rPr>
          <w:rFonts w:ascii="Sylfaen" w:hAnsi="Sylfaen" w:cs="Sylfaen"/>
          <w:lang w:val="ka-GE"/>
        </w:rPr>
        <w:t xml:space="preserve"> </w:t>
      </w:r>
      <w:r w:rsidR="00094DD4" w:rsidRPr="006A62C2">
        <w:rPr>
          <w:rFonts w:ascii="Sylfaen" w:hAnsi="Sylfaen"/>
          <w:lang w:val="ka-GE"/>
        </w:rPr>
        <w:t xml:space="preserve">ასიგნებების 7 000 000 ლარით გაზრდის გადაწყვეტილება. კერძოდ, </w:t>
      </w:r>
      <w:r w:rsidRPr="006A62C2">
        <w:rPr>
          <w:rFonts w:ascii="Sylfaen" w:hAnsi="Sylfaen" w:cs="Sylfaen"/>
          <w:lang w:val="ka-GE"/>
        </w:rPr>
        <w:t xml:space="preserve">„სოციალური რეაბილიტაცია და ბავშვზე ზრუნვა“ პროგრამის (პროგრამული კოდი: 27 02 03) ქვეპროგრამებიდან მობილიზებულ იქნება 4 330 000 ლარი, „მოსახლეობის ჯანმრთელობის დაცვა“ (პროგრამული კოდი: 27 03) პროგრამიდან 1 170 000 ლარი, ხოლო „სამუშაოს მაძიებელთა პროფესიული მომზადება-გადამზადება და კვალიფიკაციის ამაღლება“ პროგრამიდან (პროგრამული კოდი: 27 05 03) 1 500 000 ლარი. </w:t>
      </w:r>
    </w:p>
    <w:p w:rsidR="00BE69E0" w:rsidRPr="00BE69E0" w:rsidRDefault="00BE69E0" w:rsidP="00BE69E0">
      <w:pPr>
        <w:spacing w:after="120" w:line="240" w:lineRule="auto"/>
        <w:ind w:firstLine="720"/>
        <w:jc w:val="both"/>
        <w:rPr>
          <w:rFonts w:ascii="Sylfaen" w:hAnsi="Sylfaen" w:cs="Sylfaen"/>
          <w:lang w:val="ka-GE"/>
        </w:rPr>
      </w:pPr>
      <w:r w:rsidRPr="006A62C2">
        <w:rPr>
          <w:rFonts w:ascii="Sylfaen" w:hAnsi="Sylfaen" w:cs="Sylfaen"/>
          <w:lang w:val="ka-GE"/>
        </w:rPr>
        <w:t>წარმოდგენილი პროექტით, „მოსახლეობის ჯანმრთელობის დაცვა“ (პროგრამული კოდი: 27 03) პროგრამიდან 1 170 000 ლარის მობილიზება განხორციელდა „ტუბერკულოზის მართვის“ (პროგრამული კოდი 27 03 02 06) სახელმწიფო პროგრამის „</w:t>
      </w:r>
      <w:r w:rsidRPr="006A62C2">
        <w:rPr>
          <w:rFonts w:ascii="Sylfaen" w:hAnsi="Sylfaen" w:cs="Sylfaen"/>
          <w:noProof/>
        </w:rPr>
        <w:t>სტაციონარული მომსახურების</w:t>
      </w:r>
      <w:r w:rsidRPr="006A62C2">
        <w:rPr>
          <w:rFonts w:ascii="Sylfaen" w:hAnsi="Sylfaen" w:cs="Sylfaen"/>
          <w:noProof/>
          <w:lang w:val="ka-GE"/>
        </w:rPr>
        <w:t>“ კომპონენტიდან.</w:t>
      </w:r>
    </w:p>
    <w:p w:rsidR="00DE7D9E" w:rsidRDefault="00DE7D9E"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ინფორმაცია ევროკავშირის სამართლებრივი აქტის შესახებ</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DE7D9E">
        <w:rPr>
          <w:rFonts w:ascii="Sylfaen" w:hAnsi="Sylfaen"/>
          <w:sz w:val="22"/>
          <w:szCs w:val="22"/>
        </w:rPr>
        <w:t>პროექტი</w:t>
      </w:r>
      <w:proofErr w:type="spellEnd"/>
      <w:proofErr w:type="gramEnd"/>
      <w:r w:rsidRPr="00DE7D9E">
        <w:rPr>
          <w:rFonts w:ascii="Sylfaen" w:hAnsi="Sylfaen"/>
          <w:sz w:val="22"/>
          <w:szCs w:val="22"/>
        </w:rPr>
        <w:t xml:space="preserve"> </w:t>
      </w:r>
      <w:proofErr w:type="spellStart"/>
      <w:r w:rsidRPr="00DE7D9E">
        <w:rPr>
          <w:rFonts w:ascii="Sylfaen" w:hAnsi="Sylfaen"/>
          <w:sz w:val="22"/>
          <w:szCs w:val="22"/>
        </w:rPr>
        <w:t>არ</w:t>
      </w:r>
      <w:proofErr w:type="spellEnd"/>
      <w:r w:rsidRPr="00DE7D9E">
        <w:rPr>
          <w:rFonts w:ascii="Sylfaen" w:hAnsi="Sylfaen"/>
          <w:sz w:val="22"/>
          <w:szCs w:val="22"/>
        </w:rPr>
        <w:t xml:space="preserve"> </w:t>
      </w:r>
      <w:proofErr w:type="spellStart"/>
      <w:r w:rsidRPr="00DE7D9E">
        <w:rPr>
          <w:rFonts w:ascii="Sylfaen" w:hAnsi="Sylfaen"/>
          <w:sz w:val="22"/>
          <w:szCs w:val="22"/>
        </w:rPr>
        <w:t>გამომდინარეობს</w:t>
      </w:r>
      <w:proofErr w:type="spellEnd"/>
      <w:r w:rsidRPr="00DE7D9E">
        <w:rPr>
          <w:rFonts w:ascii="Sylfaen" w:hAnsi="Sylfaen"/>
          <w:sz w:val="22"/>
          <w:szCs w:val="22"/>
        </w:rPr>
        <w:t xml:space="preserve"> ,,</w:t>
      </w:r>
      <w:proofErr w:type="spellStart"/>
      <w:r w:rsidRPr="00DE7D9E">
        <w:rPr>
          <w:rFonts w:ascii="Sylfaen" w:hAnsi="Sylfaen"/>
          <w:sz w:val="22"/>
          <w:szCs w:val="22"/>
        </w:rPr>
        <w:t>ერთის</w:t>
      </w:r>
      <w:proofErr w:type="spellEnd"/>
      <w:r w:rsidRPr="00DE7D9E">
        <w:rPr>
          <w:rFonts w:ascii="Sylfaen" w:hAnsi="Sylfaen"/>
          <w:sz w:val="22"/>
          <w:szCs w:val="22"/>
        </w:rPr>
        <w:t xml:space="preserve"> </w:t>
      </w:r>
      <w:proofErr w:type="spellStart"/>
      <w:r w:rsidRPr="00DE7D9E">
        <w:rPr>
          <w:rFonts w:ascii="Sylfaen" w:hAnsi="Sylfaen"/>
          <w:sz w:val="22"/>
          <w:szCs w:val="22"/>
        </w:rPr>
        <w:t>მხრივ</w:t>
      </w:r>
      <w:proofErr w:type="spellEnd"/>
      <w:r w:rsidRPr="00DE7D9E">
        <w:rPr>
          <w:rFonts w:ascii="Sylfaen" w:hAnsi="Sylfaen"/>
          <w:sz w:val="22"/>
          <w:szCs w:val="22"/>
        </w:rPr>
        <w:t xml:space="preserve">, </w:t>
      </w:r>
      <w:proofErr w:type="spellStart"/>
      <w:r w:rsidRPr="00DE7D9E">
        <w:rPr>
          <w:rFonts w:ascii="Sylfaen" w:hAnsi="Sylfaen"/>
          <w:sz w:val="22"/>
          <w:szCs w:val="22"/>
        </w:rPr>
        <w:t>საქართველოსა</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მეორეს</w:t>
      </w:r>
      <w:proofErr w:type="spellEnd"/>
      <w:r w:rsidRPr="00DE7D9E">
        <w:rPr>
          <w:rFonts w:ascii="Sylfaen" w:hAnsi="Sylfaen"/>
          <w:sz w:val="22"/>
          <w:szCs w:val="22"/>
        </w:rPr>
        <w:t xml:space="preserve"> </w:t>
      </w:r>
      <w:proofErr w:type="spellStart"/>
      <w:r w:rsidRPr="00DE7D9E">
        <w:rPr>
          <w:rFonts w:ascii="Sylfaen" w:hAnsi="Sylfaen"/>
          <w:sz w:val="22"/>
          <w:szCs w:val="22"/>
        </w:rPr>
        <w:t>მხრივ</w:t>
      </w:r>
      <w:proofErr w:type="spellEnd"/>
      <w:r w:rsidRPr="00DE7D9E">
        <w:rPr>
          <w:rFonts w:ascii="Sylfaen" w:hAnsi="Sylfaen"/>
          <w:sz w:val="22"/>
          <w:szCs w:val="22"/>
        </w:rPr>
        <w:t xml:space="preserve">, </w:t>
      </w:r>
      <w:proofErr w:type="spellStart"/>
      <w:r w:rsidRPr="00DE7D9E">
        <w:rPr>
          <w:rFonts w:ascii="Sylfaen" w:hAnsi="Sylfaen"/>
          <w:sz w:val="22"/>
          <w:szCs w:val="22"/>
        </w:rPr>
        <w:t>ევროკავშირს</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ევროპის</w:t>
      </w:r>
      <w:proofErr w:type="spellEnd"/>
      <w:r w:rsidRPr="00DE7D9E">
        <w:rPr>
          <w:rFonts w:ascii="Sylfaen" w:hAnsi="Sylfaen"/>
          <w:sz w:val="22"/>
          <w:szCs w:val="22"/>
        </w:rPr>
        <w:t xml:space="preserve"> </w:t>
      </w:r>
      <w:proofErr w:type="spellStart"/>
      <w:r w:rsidRPr="00DE7D9E">
        <w:rPr>
          <w:rFonts w:ascii="Sylfaen" w:hAnsi="Sylfaen"/>
          <w:sz w:val="22"/>
          <w:szCs w:val="22"/>
        </w:rPr>
        <w:t>ატომური</w:t>
      </w:r>
      <w:proofErr w:type="spellEnd"/>
      <w:r w:rsidRPr="00DE7D9E">
        <w:rPr>
          <w:rFonts w:ascii="Sylfaen" w:hAnsi="Sylfaen"/>
          <w:sz w:val="22"/>
          <w:szCs w:val="22"/>
        </w:rPr>
        <w:t xml:space="preserve"> </w:t>
      </w:r>
      <w:proofErr w:type="spellStart"/>
      <w:r w:rsidRPr="00DE7D9E">
        <w:rPr>
          <w:rFonts w:ascii="Sylfaen" w:hAnsi="Sylfaen"/>
          <w:sz w:val="22"/>
          <w:szCs w:val="22"/>
        </w:rPr>
        <w:t>ენერგიის</w:t>
      </w:r>
      <w:proofErr w:type="spellEnd"/>
      <w:r w:rsidRPr="00DE7D9E">
        <w:rPr>
          <w:rFonts w:ascii="Sylfaen" w:hAnsi="Sylfaen"/>
          <w:sz w:val="22"/>
          <w:szCs w:val="22"/>
        </w:rPr>
        <w:t xml:space="preserve"> </w:t>
      </w:r>
      <w:proofErr w:type="spellStart"/>
      <w:r w:rsidRPr="00DE7D9E">
        <w:rPr>
          <w:rFonts w:ascii="Sylfaen" w:hAnsi="Sylfaen"/>
          <w:sz w:val="22"/>
          <w:szCs w:val="22"/>
        </w:rPr>
        <w:t>გაერთიანებას</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მათ</w:t>
      </w:r>
      <w:proofErr w:type="spellEnd"/>
      <w:r w:rsidRPr="00DE7D9E">
        <w:rPr>
          <w:rFonts w:ascii="Sylfaen" w:hAnsi="Sylfaen"/>
          <w:sz w:val="22"/>
          <w:szCs w:val="22"/>
        </w:rPr>
        <w:t xml:space="preserve"> </w:t>
      </w:r>
      <w:proofErr w:type="spellStart"/>
      <w:r w:rsidRPr="00DE7D9E">
        <w:rPr>
          <w:rFonts w:ascii="Sylfaen" w:hAnsi="Sylfaen"/>
          <w:sz w:val="22"/>
          <w:szCs w:val="22"/>
        </w:rPr>
        <w:t>წევრ</w:t>
      </w:r>
      <w:proofErr w:type="spellEnd"/>
      <w:r w:rsidRPr="00DE7D9E">
        <w:rPr>
          <w:rFonts w:ascii="Sylfaen" w:hAnsi="Sylfaen"/>
          <w:sz w:val="22"/>
          <w:szCs w:val="22"/>
        </w:rPr>
        <w:t xml:space="preserve"> </w:t>
      </w:r>
      <w:proofErr w:type="spellStart"/>
      <w:r w:rsidRPr="00DE7D9E">
        <w:rPr>
          <w:rFonts w:ascii="Sylfaen" w:hAnsi="Sylfaen"/>
          <w:sz w:val="22"/>
          <w:szCs w:val="22"/>
        </w:rPr>
        <w:t>სახელმწიფოებს</w:t>
      </w:r>
      <w:proofErr w:type="spellEnd"/>
      <w:r w:rsidRPr="00DE7D9E">
        <w:rPr>
          <w:rFonts w:ascii="Sylfaen" w:hAnsi="Sylfaen"/>
          <w:sz w:val="22"/>
          <w:szCs w:val="22"/>
        </w:rPr>
        <w:t xml:space="preserve"> </w:t>
      </w:r>
      <w:proofErr w:type="spellStart"/>
      <w:r w:rsidRPr="00DE7D9E">
        <w:rPr>
          <w:rFonts w:ascii="Sylfaen" w:hAnsi="Sylfaen"/>
          <w:sz w:val="22"/>
          <w:szCs w:val="22"/>
        </w:rPr>
        <w:t>შორის</w:t>
      </w:r>
      <w:proofErr w:type="spellEnd"/>
      <w:r w:rsidRPr="00DE7D9E">
        <w:rPr>
          <w:rFonts w:ascii="Sylfaen" w:hAnsi="Sylfaen"/>
          <w:sz w:val="22"/>
          <w:szCs w:val="22"/>
        </w:rPr>
        <w:t xml:space="preserve"> </w:t>
      </w:r>
      <w:proofErr w:type="spellStart"/>
      <w:r w:rsidRPr="00DE7D9E">
        <w:rPr>
          <w:rFonts w:ascii="Sylfaen" w:hAnsi="Sylfaen"/>
          <w:sz w:val="22"/>
          <w:szCs w:val="22"/>
        </w:rPr>
        <w:t>ასოცირების</w:t>
      </w:r>
      <w:proofErr w:type="spellEnd"/>
      <w:r w:rsidRPr="00DE7D9E">
        <w:rPr>
          <w:rFonts w:ascii="Sylfaen" w:hAnsi="Sylfaen"/>
          <w:sz w:val="22"/>
          <w:szCs w:val="22"/>
        </w:rPr>
        <w:t xml:space="preserve"> </w:t>
      </w:r>
      <w:proofErr w:type="spellStart"/>
      <w:r w:rsidRPr="00DE7D9E">
        <w:rPr>
          <w:rFonts w:ascii="Sylfaen" w:hAnsi="Sylfaen"/>
          <w:sz w:val="22"/>
          <w:szCs w:val="22"/>
        </w:rPr>
        <w:t>შესახებ</w:t>
      </w:r>
      <w:proofErr w:type="spellEnd"/>
      <w:r w:rsidRPr="00DE7D9E">
        <w:rPr>
          <w:rFonts w:ascii="Sylfaen" w:hAnsi="Sylfaen"/>
          <w:sz w:val="22"/>
          <w:szCs w:val="22"/>
        </w:rPr>
        <w:t xml:space="preserve"> </w:t>
      </w:r>
      <w:proofErr w:type="spellStart"/>
      <w:r w:rsidRPr="00DE7D9E">
        <w:rPr>
          <w:rFonts w:ascii="Sylfaen" w:hAnsi="Sylfaen"/>
          <w:sz w:val="22"/>
          <w:szCs w:val="22"/>
        </w:rPr>
        <w:t>შეთანხმებიდან</w:t>
      </w:r>
      <w:proofErr w:type="spellEnd"/>
      <w:r w:rsidRPr="00DE7D9E">
        <w:rPr>
          <w:rFonts w:ascii="Sylfaen" w:hAnsi="Sylfaen"/>
          <w:sz w:val="22"/>
          <w:szCs w:val="22"/>
        </w:rPr>
        <w:t xml:space="preserve">“ </w:t>
      </w:r>
      <w:proofErr w:type="spellStart"/>
      <w:r w:rsidRPr="00DE7D9E">
        <w:rPr>
          <w:rFonts w:ascii="Sylfaen" w:hAnsi="Sylfaen"/>
          <w:sz w:val="22"/>
          <w:szCs w:val="22"/>
        </w:rPr>
        <w:t>ან</w:t>
      </w:r>
      <w:proofErr w:type="spellEnd"/>
      <w:r w:rsidRPr="00DE7D9E">
        <w:rPr>
          <w:rFonts w:ascii="Sylfaen" w:hAnsi="Sylfaen"/>
          <w:sz w:val="22"/>
          <w:szCs w:val="22"/>
        </w:rPr>
        <w:t xml:space="preserve"> </w:t>
      </w:r>
      <w:proofErr w:type="spellStart"/>
      <w:r w:rsidRPr="00DE7D9E">
        <w:rPr>
          <w:rFonts w:ascii="Sylfaen" w:hAnsi="Sylfaen"/>
          <w:sz w:val="22"/>
          <w:szCs w:val="22"/>
        </w:rPr>
        <w:t>ევროკავშირთან</w:t>
      </w:r>
      <w:proofErr w:type="spellEnd"/>
      <w:r w:rsidRPr="00DE7D9E">
        <w:rPr>
          <w:rFonts w:ascii="Sylfaen" w:hAnsi="Sylfaen"/>
          <w:sz w:val="22"/>
          <w:szCs w:val="22"/>
        </w:rPr>
        <w:t xml:space="preserve"> </w:t>
      </w:r>
      <w:proofErr w:type="spellStart"/>
      <w:r w:rsidRPr="00DE7D9E">
        <w:rPr>
          <w:rFonts w:ascii="Sylfaen" w:hAnsi="Sylfaen"/>
          <w:sz w:val="22"/>
          <w:szCs w:val="22"/>
        </w:rPr>
        <w:t>დადებული</w:t>
      </w:r>
      <w:proofErr w:type="spellEnd"/>
      <w:r w:rsidRPr="00DE7D9E">
        <w:rPr>
          <w:rFonts w:ascii="Sylfaen" w:hAnsi="Sylfaen"/>
          <w:sz w:val="22"/>
          <w:szCs w:val="22"/>
        </w:rPr>
        <w:t xml:space="preserve"> </w:t>
      </w:r>
      <w:proofErr w:type="spellStart"/>
      <w:r w:rsidRPr="00DE7D9E">
        <w:rPr>
          <w:rFonts w:ascii="Sylfaen" w:hAnsi="Sylfaen"/>
          <w:sz w:val="22"/>
          <w:szCs w:val="22"/>
        </w:rPr>
        <w:t>საქართველოს</w:t>
      </w:r>
      <w:proofErr w:type="spellEnd"/>
      <w:r w:rsidRPr="00DE7D9E">
        <w:rPr>
          <w:rFonts w:ascii="Sylfaen" w:hAnsi="Sylfaen"/>
          <w:sz w:val="22"/>
          <w:szCs w:val="22"/>
        </w:rPr>
        <w:t xml:space="preserve"> </w:t>
      </w:r>
      <w:proofErr w:type="spellStart"/>
      <w:r w:rsidRPr="00DE7D9E">
        <w:rPr>
          <w:rFonts w:ascii="Sylfaen" w:hAnsi="Sylfaen"/>
          <w:sz w:val="22"/>
          <w:szCs w:val="22"/>
        </w:rPr>
        <w:t>სხვა</w:t>
      </w:r>
      <w:proofErr w:type="spellEnd"/>
      <w:r w:rsidRPr="00DE7D9E">
        <w:rPr>
          <w:rFonts w:ascii="Sylfaen" w:hAnsi="Sylfaen"/>
          <w:sz w:val="22"/>
          <w:szCs w:val="22"/>
        </w:rPr>
        <w:t xml:space="preserve"> </w:t>
      </w:r>
      <w:proofErr w:type="spellStart"/>
      <w:r w:rsidRPr="00DE7D9E">
        <w:rPr>
          <w:rFonts w:ascii="Sylfaen" w:hAnsi="Sylfaen"/>
          <w:sz w:val="22"/>
          <w:szCs w:val="22"/>
        </w:rPr>
        <w:t>ორმხრივი</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მრავალმხრივი</w:t>
      </w:r>
      <w:proofErr w:type="spellEnd"/>
      <w:r w:rsidRPr="00DE7D9E">
        <w:rPr>
          <w:rFonts w:ascii="Sylfaen" w:hAnsi="Sylfaen"/>
          <w:sz w:val="22"/>
          <w:szCs w:val="22"/>
        </w:rPr>
        <w:t xml:space="preserve"> </w:t>
      </w:r>
      <w:proofErr w:type="spellStart"/>
      <w:r w:rsidRPr="00DE7D9E">
        <w:rPr>
          <w:rFonts w:ascii="Sylfaen" w:hAnsi="Sylfaen"/>
          <w:sz w:val="22"/>
          <w:szCs w:val="22"/>
        </w:rPr>
        <w:t>ხელშეკრულებებიდან</w:t>
      </w:r>
      <w:proofErr w:type="spellEnd"/>
      <w:r w:rsidRPr="00DE7D9E">
        <w:rPr>
          <w:rFonts w:ascii="Sylfaen" w:hAnsi="Sylfaen"/>
          <w:sz w:val="22"/>
          <w:szCs w:val="22"/>
        </w:rPr>
        <w:t>.</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8023DD" w:rsidRDefault="008023DD"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EA47A3" w:rsidRPr="00280DB1" w:rsidRDefault="00EA47A3" w:rsidP="00EA4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r w:rsidRPr="00280DB1">
        <w:rPr>
          <w:rFonts w:ascii="Sylfaen" w:eastAsia="Sylfaen" w:hAnsi="Sylfaen" w:cs="Sylfaen"/>
          <w:b/>
          <w:lang w:val="ka-GE"/>
        </w:rPr>
        <w:lastRenderedPageBreak/>
        <w:t>ბავშვის უფლებრივ მდგომარეობაზე სამართლებრივი აქტის ზეგავლენის შეფასება</w:t>
      </w:r>
    </w:p>
    <w:p w:rsidR="00EA47A3" w:rsidRPr="00280DB1" w:rsidRDefault="00EA47A3" w:rsidP="00EA4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p>
    <w:p w:rsidR="00EA47A3" w:rsidRPr="00EA47A3" w:rsidRDefault="00EA47A3" w:rsidP="00EA47A3">
      <w:pPr>
        <w:spacing w:after="0" w:line="240" w:lineRule="atLeast"/>
        <w:jc w:val="both"/>
        <w:rPr>
          <w:rFonts w:ascii="Sylfaen" w:hAnsi="Sylfaen" w:cs="Sylfaen"/>
          <w:lang w:val="ka-GE" w:eastAsia="ru-RU"/>
        </w:rPr>
      </w:pPr>
      <w:r w:rsidRPr="00280DB1">
        <w:rPr>
          <w:rFonts w:ascii="Sylfaen" w:eastAsia="Sylfaen" w:hAnsi="Sylfaen" w:cs="Sylfaen"/>
          <w:b/>
          <w:lang w:val="ka-GE"/>
        </w:rPr>
        <w:tab/>
      </w:r>
      <w:r w:rsidRPr="00280DB1">
        <w:rPr>
          <w:rFonts w:ascii="Sylfaen" w:eastAsia="Sylfaen" w:hAnsi="Sylfaen" w:cs="Sylfaen"/>
          <w:lang w:val="ka-GE"/>
        </w:rPr>
        <w:t>პროექტი არ ახდენს ბავშვის უფლებრივ მდგომარეობაზე ზეგავლენას.</w:t>
      </w:r>
    </w:p>
    <w:p w:rsidR="00EA47A3" w:rsidRDefault="00EA47A3"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proofErr w:type="gramStart"/>
      <w:r w:rsidRPr="00DE7D9E">
        <w:rPr>
          <w:rFonts w:ascii="Sylfaen" w:hAnsi="Sylfaen"/>
          <w:sz w:val="22"/>
          <w:szCs w:val="22"/>
        </w:rPr>
        <w:t>პროექტი</w:t>
      </w:r>
      <w:proofErr w:type="spellEnd"/>
      <w:proofErr w:type="gramEnd"/>
      <w:r w:rsidRPr="00DE7D9E">
        <w:rPr>
          <w:rFonts w:ascii="Sylfaen" w:hAnsi="Sylfaen"/>
          <w:sz w:val="22"/>
          <w:szCs w:val="22"/>
        </w:rPr>
        <w:t xml:space="preserve"> </w:t>
      </w:r>
      <w:r w:rsidRPr="00DE7D9E">
        <w:rPr>
          <w:rFonts w:ascii="Sylfaen" w:hAnsi="Sylfaen"/>
          <w:sz w:val="22"/>
          <w:szCs w:val="22"/>
          <w:lang w:val="ka-GE"/>
        </w:rPr>
        <w:t>განხორციელდება „</w:t>
      </w:r>
      <w:r w:rsidRPr="00DE7D9E">
        <w:rPr>
          <w:rFonts w:ascii="Sylfaen" w:hAnsi="Sylfaen" w:cs="Sylfaen"/>
          <w:sz w:val="22"/>
          <w:szCs w:val="22"/>
          <w:lang w:val="ka-GE"/>
        </w:rPr>
        <w:t>საქართველოს</w:t>
      </w:r>
      <w:r w:rsidRPr="00DE7D9E">
        <w:rPr>
          <w:rFonts w:ascii="Sylfaen" w:hAnsi="Sylfaen"/>
          <w:sz w:val="22"/>
          <w:szCs w:val="22"/>
          <w:lang w:val="ka-GE"/>
        </w:rPr>
        <w:t xml:space="preserve"> 2020 </w:t>
      </w:r>
      <w:r w:rsidRPr="00DE7D9E">
        <w:rPr>
          <w:rFonts w:ascii="Sylfaen" w:hAnsi="Sylfaen" w:cs="Sylfaen"/>
          <w:sz w:val="22"/>
          <w:szCs w:val="22"/>
          <w:lang w:val="ka-GE"/>
        </w:rPr>
        <w:t>წლის</w:t>
      </w:r>
      <w:r w:rsidRPr="00DE7D9E">
        <w:rPr>
          <w:rFonts w:ascii="Sylfaen" w:hAnsi="Sylfaen"/>
          <w:sz w:val="22"/>
          <w:szCs w:val="22"/>
          <w:lang w:val="ka-GE"/>
        </w:rPr>
        <w:t xml:space="preserve"> </w:t>
      </w:r>
      <w:r w:rsidRPr="00DE7D9E">
        <w:rPr>
          <w:rFonts w:ascii="Sylfaen" w:hAnsi="Sylfaen" w:cs="Sylfaen"/>
          <w:sz w:val="22"/>
          <w:szCs w:val="22"/>
          <w:lang w:val="ka-GE"/>
        </w:rPr>
        <w:t>სახელმწიფო</w:t>
      </w:r>
      <w:r w:rsidRPr="00DE7D9E">
        <w:rPr>
          <w:rFonts w:ascii="Sylfaen" w:hAnsi="Sylfaen"/>
          <w:sz w:val="22"/>
          <w:szCs w:val="22"/>
          <w:lang w:val="ka-GE"/>
        </w:rPr>
        <w:t xml:space="preserve"> </w:t>
      </w:r>
      <w:r w:rsidRPr="00DE7D9E">
        <w:rPr>
          <w:rFonts w:ascii="Sylfaen" w:hAnsi="Sylfaen" w:cs="Sylfaen"/>
          <w:sz w:val="22"/>
          <w:szCs w:val="22"/>
          <w:lang w:val="ka-GE"/>
        </w:rPr>
        <w:t>ბიუჯეტის</w:t>
      </w:r>
      <w:r w:rsidRPr="00DE7D9E">
        <w:rPr>
          <w:rFonts w:ascii="Sylfaen" w:hAnsi="Sylfaen"/>
          <w:sz w:val="22"/>
          <w:szCs w:val="22"/>
          <w:lang w:val="ka-GE"/>
        </w:rPr>
        <w:t xml:space="preserve"> </w:t>
      </w:r>
      <w:r w:rsidRPr="00DE7D9E">
        <w:rPr>
          <w:rFonts w:ascii="Sylfaen" w:hAnsi="Sylfaen" w:cs="Sylfaen"/>
          <w:sz w:val="22"/>
          <w:szCs w:val="22"/>
          <w:lang w:val="ka-GE"/>
        </w:rPr>
        <w:t>შესახებ</w:t>
      </w:r>
      <w:r w:rsidRPr="00DE7D9E">
        <w:rPr>
          <w:rFonts w:ascii="Sylfaen" w:hAnsi="Sylfaen"/>
          <w:sz w:val="22"/>
          <w:szCs w:val="22"/>
          <w:lang w:val="ka-GE"/>
        </w:rPr>
        <w:t xml:space="preserve">“ </w:t>
      </w:r>
      <w:r w:rsidRPr="00DE7D9E">
        <w:rPr>
          <w:rFonts w:ascii="Sylfaen" w:hAnsi="Sylfaen" w:cs="Sylfaen"/>
          <w:sz w:val="22"/>
          <w:szCs w:val="22"/>
          <w:lang w:val="ka-GE"/>
        </w:rPr>
        <w:t>საქართველოს</w:t>
      </w:r>
      <w:r w:rsidRPr="00DE7D9E">
        <w:rPr>
          <w:rFonts w:ascii="Sylfaen" w:hAnsi="Sylfaen"/>
          <w:sz w:val="22"/>
          <w:szCs w:val="22"/>
          <w:lang w:val="ka-GE"/>
        </w:rPr>
        <w:t xml:space="preserve"> </w:t>
      </w:r>
      <w:r w:rsidRPr="00DE7D9E">
        <w:rPr>
          <w:rFonts w:ascii="Sylfaen" w:hAnsi="Sylfaen" w:cs="Sylfaen"/>
          <w:sz w:val="22"/>
          <w:szCs w:val="22"/>
          <w:lang w:val="ka-GE"/>
        </w:rPr>
        <w:t xml:space="preserve">კანონით განსაზღვრული ასიგნებების ფარგლებში. </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მოსალოდნელი შედეგები</w:t>
      </w:r>
    </w:p>
    <w:p w:rsidR="00597EA9" w:rsidRPr="00DE7D9E" w:rsidRDefault="00597EA9" w:rsidP="00597EA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DE7D9E">
        <w:rPr>
          <w:rFonts w:ascii="Sylfaen" w:hAnsi="Sylfaen" w:cs="Sylfaen"/>
          <w:noProof/>
          <w:sz w:val="22"/>
          <w:szCs w:val="22"/>
        </w:rPr>
        <w:t>დაგეგმილი ღონისძიებების განხორციელების შედეგად მოხდება 2020 წელს გამოყოფილი ფინანსური რესურსების ეფექტური ხარჯვა და ,,</w:t>
      </w:r>
      <w:r w:rsidRPr="00DE7D9E">
        <w:rPr>
          <w:rFonts w:ascii="Sylfaen" w:hAnsi="Sylfaen" w:cs="Sylfaen"/>
          <w:noProof/>
          <w:sz w:val="22"/>
          <w:szCs w:val="22"/>
          <w:lang w:val="ka-GE"/>
        </w:rPr>
        <w:t xml:space="preserve">რეფერალური მომსახურების“ </w:t>
      </w:r>
      <w:r w:rsidRPr="00DE7D9E">
        <w:rPr>
          <w:rFonts w:ascii="Sylfaen" w:hAnsi="Sylfaen" w:cs="Sylfaen"/>
          <w:noProof/>
          <w:sz w:val="22"/>
          <w:szCs w:val="22"/>
        </w:rPr>
        <w:t>სახელმწიფო პროგრამით გათვალისწინებული ღონისძიებების უწყვეტი განხორციელება.</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განხორციელების ვადები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x-none" w:eastAsia="x-none"/>
        </w:rPr>
      </w:pPr>
      <w:r w:rsidRPr="00DE7D9E">
        <w:rPr>
          <w:rFonts w:ascii="Sylfaen" w:hAnsi="Sylfaen"/>
          <w:lang w:val="ka-GE"/>
        </w:rPr>
        <w:t xml:space="preserve">ცვლილება </w:t>
      </w:r>
      <w:proofErr w:type="spellStart"/>
      <w:r w:rsidRPr="00DE7D9E">
        <w:rPr>
          <w:rFonts w:ascii="Sylfaen" w:hAnsi="Sylfaen" w:cs="Sylfaen"/>
          <w:lang w:val="x-none" w:eastAsia="x-none"/>
        </w:rPr>
        <w:t>ამოქმედდე</w:t>
      </w:r>
      <w:r w:rsidRPr="00DE7D9E">
        <w:rPr>
          <w:rFonts w:ascii="Sylfaen" w:hAnsi="Sylfaen" w:cs="Sylfaen"/>
          <w:lang w:val="ka-GE" w:eastAsia="x-none"/>
        </w:rPr>
        <w:t>ბა</w:t>
      </w:r>
      <w:proofErr w:type="spellEnd"/>
      <w:r w:rsidRPr="00DE7D9E">
        <w:rPr>
          <w:rFonts w:ascii="Sylfaen" w:hAnsi="Sylfaen" w:cs="Sylfaen"/>
          <w:lang w:val="x-none" w:eastAsia="x-none"/>
        </w:rPr>
        <w:t xml:space="preserve"> </w:t>
      </w:r>
      <w:r w:rsidRPr="00DE7D9E">
        <w:rPr>
          <w:rFonts w:ascii="Sylfaen" w:hAnsi="Sylfaen" w:cs="Sylfaen"/>
          <w:lang w:val="ka-GE" w:eastAsia="x-none"/>
        </w:rPr>
        <w:t>გამოქვეყნებისთანავე.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ავტორ(ებ)ი და წარმდგენი</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DE7D9E">
        <w:rPr>
          <w:rFonts w:ascii="Sylfaen" w:hAnsi="Sylfaen"/>
          <w:sz w:val="22"/>
          <w:szCs w:val="22"/>
        </w:rPr>
        <w:t>პროექტის</w:t>
      </w:r>
      <w:proofErr w:type="spellEnd"/>
      <w:proofErr w:type="gramEnd"/>
      <w:r w:rsidRPr="00DE7D9E">
        <w:rPr>
          <w:rFonts w:ascii="Sylfaen" w:hAnsi="Sylfaen"/>
          <w:sz w:val="22"/>
          <w:szCs w:val="22"/>
        </w:rPr>
        <w:t xml:space="preserve"> </w:t>
      </w:r>
      <w:proofErr w:type="spellStart"/>
      <w:r w:rsidRPr="00DE7D9E">
        <w:rPr>
          <w:rFonts w:ascii="Sylfaen" w:hAnsi="Sylfaen"/>
          <w:sz w:val="22"/>
          <w:szCs w:val="22"/>
        </w:rPr>
        <w:t>ავტორი</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წარმდგენია</w:t>
      </w:r>
      <w:proofErr w:type="spellEnd"/>
      <w:r w:rsidRPr="00DE7D9E">
        <w:rPr>
          <w:rFonts w:ascii="Sylfaen" w:hAnsi="Sylfaen"/>
          <w:sz w:val="22"/>
          <w:szCs w:val="22"/>
        </w:rPr>
        <w:t xml:space="preserve"> </w:t>
      </w:r>
      <w:proofErr w:type="spellStart"/>
      <w:r w:rsidRPr="00DE7D9E">
        <w:rPr>
          <w:rFonts w:ascii="Sylfaen" w:hAnsi="Sylfaen"/>
          <w:sz w:val="22"/>
          <w:szCs w:val="22"/>
        </w:rPr>
        <w:t>საქართველოს</w:t>
      </w:r>
      <w:proofErr w:type="spellEnd"/>
      <w:r w:rsidRPr="00DE7D9E">
        <w:rPr>
          <w:rFonts w:ascii="Sylfaen" w:hAnsi="Sylfaen"/>
          <w:sz w:val="22"/>
          <w:szCs w:val="22"/>
        </w:rPr>
        <w:t xml:space="preserve"> </w:t>
      </w:r>
      <w:proofErr w:type="spellStart"/>
      <w:r w:rsidRPr="00DE7D9E">
        <w:rPr>
          <w:rFonts w:ascii="Sylfaen" w:hAnsi="Sylfaen"/>
          <w:sz w:val="22"/>
          <w:szCs w:val="22"/>
        </w:rPr>
        <w:t>ოკუპირებული</w:t>
      </w:r>
      <w:proofErr w:type="spellEnd"/>
      <w:r w:rsidRPr="00DE7D9E">
        <w:rPr>
          <w:rFonts w:ascii="Sylfaen" w:hAnsi="Sylfaen"/>
          <w:sz w:val="22"/>
          <w:szCs w:val="22"/>
        </w:rPr>
        <w:t xml:space="preserve"> </w:t>
      </w:r>
      <w:proofErr w:type="spellStart"/>
      <w:r w:rsidRPr="00DE7D9E">
        <w:rPr>
          <w:rFonts w:ascii="Sylfaen" w:hAnsi="Sylfaen"/>
          <w:sz w:val="22"/>
          <w:szCs w:val="22"/>
        </w:rPr>
        <w:t>ტერიტორიებიდან</w:t>
      </w:r>
      <w:proofErr w:type="spellEnd"/>
      <w:r w:rsidRPr="00DE7D9E">
        <w:rPr>
          <w:rFonts w:ascii="Sylfaen" w:hAnsi="Sylfaen"/>
          <w:sz w:val="22"/>
          <w:szCs w:val="22"/>
        </w:rPr>
        <w:t xml:space="preserve"> </w:t>
      </w:r>
      <w:proofErr w:type="spellStart"/>
      <w:r w:rsidRPr="00DE7D9E">
        <w:rPr>
          <w:rFonts w:ascii="Sylfaen" w:hAnsi="Sylfaen"/>
          <w:sz w:val="22"/>
          <w:szCs w:val="22"/>
        </w:rPr>
        <w:t>დევნილთა</w:t>
      </w:r>
      <w:proofErr w:type="spellEnd"/>
      <w:r w:rsidRPr="00DE7D9E">
        <w:rPr>
          <w:rFonts w:ascii="Sylfaen" w:hAnsi="Sylfaen"/>
          <w:sz w:val="22"/>
          <w:szCs w:val="22"/>
        </w:rPr>
        <w:t xml:space="preserve">, </w:t>
      </w:r>
      <w:proofErr w:type="spellStart"/>
      <w:r w:rsidRPr="00DE7D9E">
        <w:rPr>
          <w:rFonts w:ascii="Sylfaen" w:hAnsi="Sylfaen"/>
          <w:sz w:val="22"/>
          <w:szCs w:val="22"/>
        </w:rPr>
        <w:t>შრომის</w:t>
      </w:r>
      <w:proofErr w:type="spellEnd"/>
      <w:r w:rsidRPr="00DE7D9E">
        <w:rPr>
          <w:rFonts w:ascii="Sylfaen" w:hAnsi="Sylfaen"/>
          <w:sz w:val="22"/>
          <w:szCs w:val="22"/>
        </w:rPr>
        <w:t xml:space="preserve">, </w:t>
      </w:r>
      <w:proofErr w:type="spellStart"/>
      <w:r w:rsidRPr="00DE7D9E">
        <w:rPr>
          <w:rFonts w:ascii="Sylfaen" w:hAnsi="Sylfaen"/>
          <w:sz w:val="22"/>
          <w:szCs w:val="22"/>
        </w:rPr>
        <w:t>ჯანმრთელობისა</w:t>
      </w:r>
      <w:proofErr w:type="spellEnd"/>
      <w:r w:rsidRPr="00DE7D9E">
        <w:rPr>
          <w:rFonts w:ascii="Sylfaen" w:hAnsi="Sylfaen"/>
          <w:sz w:val="22"/>
          <w:szCs w:val="22"/>
        </w:rPr>
        <w:t xml:space="preserve"> </w:t>
      </w:r>
      <w:proofErr w:type="spellStart"/>
      <w:r w:rsidRPr="00DE7D9E">
        <w:rPr>
          <w:rFonts w:ascii="Sylfaen" w:hAnsi="Sylfaen"/>
          <w:sz w:val="22"/>
          <w:szCs w:val="22"/>
        </w:rPr>
        <w:t>და</w:t>
      </w:r>
      <w:proofErr w:type="spellEnd"/>
      <w:r w:rsidRPr="00DE7D9E">
        <w:rPr>
          <w:rFonts w:ascii="Sylfaen" w:hAnsi="Sylfaen"/>
          <w:sz w:val="22"/>
          <w:szCs w:val="22"/>
        </w:rPr>
        <w:t xml:space="preserve"> </w:t>
      </w:r>
      <w:proofErr w:type="spellStart"/>
      <w:r w:rsidRPr="00DE7D9E">
        <w:rPr>
          <w:rFonts w:ascii="Sylfaen" w:hAnsi="Sylfaen"/>
          <w:sz w:val="22"/>
          <w:szCs w:val="22"/>
        </w:rPr>
        <w:t>სოციალური</w:t>
      </w:r>
      <w:proofErr w:type="spellEnd"/>
      <w:r w:rsidRPr="00DE7D9E">
        <w:rPr>
          <w:rFonts w:ascii="Sylfaen" w:hAnsi="Sylfaen"/>
          <w:sz w:val="22"/>
          <w:szCs w:val="22"/>
        </w:rPr>
        <w:t xml:space="preserve"> </w:t>
      </w:r>
      <w:proofErr w:type="spellStart"/>
      <w:r w:rsidRPr="00DE7D9E">
        <w:rPr>
          <w:rFonts w:ascii="Sylfaen" w:hAnsi="Sylfaen"/>
          <w:sz w:val="22"/>
          <w:szCs w:val="22"/>
        </w:rPr>
        <w:t>დაცვის</w:t>
      </w:r>
      <w:proofErr w:type="spellEnd"/>
      <w:r w:rsidRPr="00DE7D9E">
        <w:rPr>
          <w:rFonts w:ascii="Sylfaen" w:hAnsi="Sylfaen"/>
          <w:sz w:val="22"/>
          <w:szCs w:val="22"/>
        </w:rPr>
        <w:t xml:space="preserve"> </w:t>
      </w:r>
      <w:proofErr w:type="spellStart"/>
      <w:r w:rsidRPr="00DE7D9E">
        <w:rPr>
          <w:rFonts w:ascii="Sylfaen" w:hAnsi="Sylfaen"/>
          <w:sz w:val="22"/>
          <w:szCs w:val="22"/>
        </w:rPr>
        <w:t>სამინისტრო</w:t>
      </w:r>
      <w:proofErr w:type="spellEnd"/>
      <w:r w:rsidRPr="00DE7D9E">
        <w:rPr>
          <w:rFonts w:ascii="Sylfaen" w:hAnsi="Sylfaen"/>
          <w:sz w:val="22"/>
          <w:szCs w:val="22"/>
        </w:rPr>
        <w:t>.</w:t>
      </w:r>
    </w:p>
    <w:p w:rsidR="00A26948" w:rsidRPr="00DE7D9E" w:rsidRDefault="00A26948" w:rsidP="00A26948">
      <w:pPr>
        <w:rPr>
          <w:rFonts w:ascii="Sylfaen" w:hAnsi="Sylfaen"/>
          <w:lang w:val="ka-GE"/>
        </w:rPr>
      </w:pPr>
    </w:p>
    <w:p w:rsidR="00DF57FE" w:rsidRPr="00DE7D9E" w:rsidRDefault="00DF57FE"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sz w:val="22"/>
          <w:szCs w:val="22"/>
        </w:rPr>
      </w:pPr>
    </w:p>
    <w:p w:rsidR="004F29CF" w:rsidRDefault="004F29CF">
      <w:pPr>
        <w:autoSpaceDE/>
        <w:autoSpaceDN/>
        <w:adjustRightInd/>
        <w:spacing w:after="0" w:line="240" w:lineRule="auto"/>
        <w:rPr>
          <w:rFonts w:ascii="Sylfaen" w:hAnsi="Sylfaen"/>
          <w:b/>
          <w:lang w:val="ka-GE"/>
        </w:rPr>
      </w:pPr>
      <w:r>
        <w:rPr>
          <w:rFonts w:ascii="Sylfaen" w:hAnsi="Sylfaen"/>
          <w:b/>
          <w:lang w:val="ka-GE"/>
        </w:rPr>
        <w:br w:type="page"/>
      </w:r>
    </w:p>
    <w:p w:rsidR="00B30E03" w:rsidRPr="00FE0822" w:rsidRDefault="004F29CF" w:rsidP="00B30E03">
      <w:pPr>
        <w:jc w:val="center"/>
        <w:rPr>
          <w:rFonts w:ascii="Sylfaen" w:hAnsi="Sylfaen" w:cs="Sylfaen"/>
          <w:b/>
          <w:lang w:val="ka-GE"/>
        </w:rPr>
      </w:pPr>
      <w:r>
        <w:rPr>
          <w:rFonts w:ascii="Sylfaen" w:hAnsi="Sylfaen"/>
          <w:b/>
          <w:lang w:val="ka-GE"/>
        </w:rPr>
        <w:lastRenderedPageBreak/>
        <w:t xml:space="preserve">2. </w:t>
      </w:r>
      <w:r w:rsidR="00B30E03" w:rsidRPr="00FE0822">
        <w:rPr>
          <w:rFonts w:ascii="Sylfaen" w:hAnsi="Sylfaen"/>
          <w:b/>
          <w:lang w:val="ka-GE"/>
        </w:rPr>
        <w:t>განმარტებითი ბარათი</w:t>
      </w:r>
    </w:p>
    <w:p w:rsidR="00B30E03" w:rsidRPr="00FE0822"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hAnsi="Sylfaen"/>
          <w:lang w:val="ka-GE"/>
        </w:rPr>
      </w:pPr>
      <w:r>
        <w:rPr>
          <w:rFonts w:ascii="Sylfaen" w:eastAsia="Sylfaen" w:hAnsi="Sylfaen"/>
          <w:b/>
          <w:lang w:val="ka-GE"/>
        </w:rPr>
        <w:t>,,</w:t>
      </w:r>
      <w:r w:rsidRPr="00FE0822">
        <w:rPr>
          <w:rFonts w:ascii="Sylfaen" w:eastAsia="Sylfaen" w:hAnsi="Sylfaen"/>
          <w:b/>
          <w:lang w:val="ka-GE"/>
        </w:rPr>
        <w:t>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დამტკიცების შესახებ</w:t>
      </w:r>
      <w:r>
        <w:rPr>
          <w:rFonts w:ascii="Sylfaen" w:eastAsia="Sylfaen" w:hAnsi="Sylfaen"/>
          <w:b/>
          <w:lang w:val="ka-GE"/>
        </w:rPr>
        <w:t xml:space="preserve">“ </w:t>
      </w:r>
      <w:r w:rsidRPr="00FE0822">
        <w:rPr>
          <w:rFonts w:ascii="Sylfaen" w:hAnsi="Sylfaen" w:cs="Sylfaen"/>
          <w:b/>
          <w:lang w:val="ka-GE"/>
        </w:rPr>
        <w:t>საქართველოს მთავრობის 2020</w:t>
      </w:r>
      <w:r w:rsidRPr="00056767">
        <w:rPr>
          <w:rFonts w:ascii="Sylfaen" w:hAnsi="Sylfaen" w:cs="Sylfaen"/>
          <w:b/>
          <w:lang w:val="ka-GE"/>
        </w:rPr>
        <w:t xml:space="preserve"> </w:t>
      </w:r>
      <w:r w:rsidRPr="00FE0822">
        <w:rPr>
          <w:rFonts w:ascii="Sylfaen" w:hAnsi="Sylfaen" w:cs="Sylfaen"/>
          <w:b/>
          <w:lang w:val="ka-GE"/>
        </w:rPr>
        <w:t xml:space="preserve">წლის 20 ივლისის N449 დადგენილებაში ცვლილების შეტანის </w:t>
      </w:r>
      <w:r>
        <w:rPr>
          <w:rFonts w:ascii="Sylfaen" w:hAnsi="Sylfaen" w:cs="Sylfaen"/>
          <w:b/>
          <w:lang w:val="ka-GE"/>
        </w:rPr>
        <w:t>თაობაზე“</w:t>
      </w:r>
    </w:p>
    <w:p w:rsidR="00B30E03" w:rsidRPr="00FE0822"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hAnsi="Sylfaen"/>
          <w:lang w:val="ka-GE"/>
        </w:rPr>
      </w:pPr>
    </w:p>
    <w:p w:rsidR="00B30E03" w:rsidRPr="00FE0822" w:rsidRDefault="00B30E03" w:rsidP="00B30E03">
      <w:pPr>
        <w:jc w:val="center"/>
        <w:rPr>
          <w:rFonts w:ascii="Sylfaen" w:hAnsi="Sylfaen"/>
          <w:b/>
          <w:lang w:val="ka-GE"/>
        </w:rPr>
      </w:pPr>
      <w:r w:rsidRPr="00FE0822">
        <w:rPr>
          <w:rFonts w:ascii="Sylfaen" w:hAnsi="Sylfaen"/>
          <w:b/>
          <w:lang w:val="ka-GE"/>
        </w:rPr>
        <w:t>საქართველოს მთავრობის დადგენილების პროექტზე:</w:t>
      </w:r>
    </w:p>
    <w:p w:rsidR="00B30E03" w:rsidRPr="00FE0822" w:rsidRDefault="00B30E03" w:rsidP="00B30E03">
      <w:pPr>
        <w:tabs>
          <w:tab w:val="left" w:pos="5670"/>
        </w:tabs>
        <w:spacing w:after="0" w:line="240" w:lineRule="auto"/>
        <w:jc w:val="center"/>
        <w:rPr>
          <w:rFonts w:ascii="Sylfaen" w:hAnsi="Sylfaen" w:cs="Arial"/>
          <w:lang w:val="ka-GE"/>
        </w:rPr>
      </w:pPr>
      <w:r w:rsidRPr="00FE0822">
        <w:rPr>
          <w:rFonts w:ascii="Sylfaen" w:hAnsi="Sylfaen" w:cs="Sylfaen"/>
          <w:b/>
          <w:lang w:val="ka-GE"/>
        </w:rPr>
        <w:t>ინფორმაცია</w:t>
      </w:r>
      <w:r w:rsidRPr="00FE0822">
        <w:rPr>
          <w:rFonts w:ascii="Sylfaen" w:hAnsi="Sylfaen" w:cstheme="minorHAnsi"/>
          <w:b/>
          <w:lang w:val="ka-GE"/>
        </w:rPr>
        <w:t xml:space="preserve"> </w:t>
      </w:r>
      <w:r w:rsidRPr="00FE0822">
        <w:rPr>
          <w:rFonts w:ascii="Sylfaen" w:hAnsi="Sylfaen" w:cs="Sylfaen"/>
          <w:b/>
          <w:lang w:val="ka-GE"/>
        </w:rPr>
        <w:t>სამართლებრივი</w:t>
      </w:r>
      <w:r w:rsidRPr="00FE0822">
        <w:rPr>
          <w:rFonts w:ascii="Sylfaen" w:hAnsi="Sylfaen" w:cstheme="minorHAnsi"/>
          <w:b/>
          <w:lang w:val="ka-GE"/>
        </w:rPr>
        <w:t xml:space="preserve"> </w:t>
      </w:r>
      <w:r w:rsidRPr="00FE0822">
        <w:rPr>
          <w:rFonts w:ascii="Sylfaen" w:hAnsi="Sylfaen" w:cs="Sylfaen"/>
          <w:b/>
          <w:lang w:val="ka-GE"/>
        </w:rPr>
        <w:t>აქტის</w:t>
      </w:r>
      <w:r w:rsidRPr="00FE0822">
        <w:rPr>
          <w:rFonts w:ascii="Sylfaen" w:hAnsi="Sylfaen" w:cstheme="minorHAnsi"/>
          <w:b/>
          <w:lang w:val="ka-GE"/>
        </w:rPr>
        <w:t xml:space="preserve"> </w:t>
      </w:r>
      <w:r w:rsidRPr="00FE0822">
        <w:rPr>
          <w:rFonts w:ascii="Sylfaen" w:hAnsi="Sylfaen" w:cs="Sylfaen"/>
          <w:b/>
          <w:lang w:val="ka-GE"/>
        </w:rPr>
        <w:t>პროექტის</w:t>
      </w:r>
      <w:r w:rsidRPr="00FE0822">
        <w:rPr>
          <w:rFonts w:ascii="Sylfaen" w:hAnsi="Sylfaen" w:cstheme="minorHAnsi"/>
          <w:b/>
          <w:lang w:val="ka-GE"/>
        </w:rPr>
        <w:t xml:space="preserve"> </w:t>
      </w:r>
      <w:r w:rsidRPr="00FE0822">
        <w:rPr>
          <w:rFonts w:ascii="Sylfaen" w:hAnsi="Sylfaen" w:cs="Sylfaen"/>
          <w:b/>
          <w:lang w:val="ka-GE"/>
        </w:rPr>
        <w:t>შესახებ</w:t>
      </w:r>
    </w:p>
    <w:p w:rsidR="00B30E03" w:rsidRPr="00FE0822" w:rsidRDefault="00B30E03" w:rsidP="00B30E03">
      <w:pPr>
        <w:spacing w:before="100" w:beforeAutospacing="1" w:line="240" w:lineRule="auto"/>
        <w:contextualSpacing/>
        <w:jc w:val="both"/>
        <w:rPr>
          <w:rFonts w:ascii="Sylfaen" w:hAnsi="Sylfaen" w:cs="Arial"/>
          <w:lang w:val="ka-GE"/>
        </w:rPr>
      </w:pPr>
    </w:p>
    <w:p w:rsidR="00B30E03" w:rsidRPr="00DE7D9E" w:rsidRDefault="00B30E03" w:rsidP="00B30E03">
      <w:pPr>
        <w:spacing w:after="120" w:line="240" w:lineRule="auto"/>
        <w:jc w:val="both"/>
        <w:rPr>
          <w:rFonts w:ascii="Sylfaen" w:hAnsi="Sylfaen" w:cs="Sylfaen"/>
          <w:lang w:val="ka-GE"/>
        </w:rPr>
      </w:pPr>
      <w:r w:rsidRPr="00DE7D9E">
        <w:rPr>
          <w:rFonts w:ascii="Sylfaen" w:hAnsi="Sylfaen" w:cs="Sylfaen"/>
          <w:lang w:val="ka-GE"/>
        </w:rPr>
        <w:t>დადგენილების პროექტის მომზადება განპირობებულია შემდეგი გარემოებით:</w:t>
      </w:r>
    </w:p>
    <w:p w:rsidR="00B30E03" w:rsidRPr="00F57A02" w:rsidRDefault="00B30E03" w:rsidP="00B30E03">
      <w:pPr>
        <w:ind w:left="-90"/>
        <w:jc w:val="both"/>
        <w:rPr>
          <w:rFonts w:ascii="Sylfaen" w:hAnsi="Sylfaen" w:cs="Sylfaen"/>
          <w:lang w:val="ka-GE"/>
        </w:rPr>
      </w:pPr>
      <w:r w:rsidRPr="00DE7D9E">
        <w:rPr>
          <w:rFonts w:ascii="Sylfaen" w:hAnsi="Sylfaen" w:cs="Sylfaen"/>
          <w:lang w:val="ka-GE"/>
        </w:rPr>
        <w:t xml:space="preserve">,,საქართველოს 2020 წლის სახელმწიფო ბიუჯეტის შესახებ” საქართველოს კანონით „რეფერალური მომსახურების“ სახელმწიფო პროგრამის </w:t>
      </w:r>
      <w:r w:rsidRPr="00F57A02">
        <w:rPr>
          <w:rFonts w:ascii="Sylfaen" w:hAnsi="Sylfaen" w:cs="Sylfaen"/>
          <w:lang w:val="ka-GE"/>
        </w:rPr>
        <w:t xml:space="preserve">ხარჯვის დინამიკიდან და სამედიცინო დახმარების საჭიროების მქონე მოქალაქეთა მომართვიანობიდან გამომდინარე, ასევე, არსებული ვალდებულებების გათვალისწინებით, მიღებულ იქნა „რეფერალური მომსახურების“ პროგრამის </w:t>
      </w:r>
      <w:r w:rsidRPr="00F57A02">
        <w:rPr>
          <w:rFonts w:ascii="Sylfaen" w:hAnsi="Sylfaen"/>
          <w:lang w:val="ka-GE"/>
        </w:rPr>
        <w:t xml:space="preserve">ასიგნებების გაზრდის გადაწყვეტილება, </w:t>
      </w:r>
      <w:r w:rsidRPr="00F57A02">
        <w:rPr>
          <w:rFonts w:ascii="Sylfaen" w:eastAsia="Sylfaen" w:hAnsi="Sylfaen"/>
          <w:lang w:val="ka-GE"/>
        </w:rPr>
        <w:t xml:space="preserve">მ.შ. ,,სამუშაოს მაძიებელთა პროფესიული მომზადების, პროფესიული გადამზადებისა და კვალიფიკაციის </w:t>
      </w:r>
      <w:r w:rsidRPr="00F57A02">
        <w:rPr>
          <w:rFonts w:ascii="Sylfaen" w:hAnsi="Sylfaen"/>
          <w:lang w:val="ka-GE"/>
        </w:rPr>
        <w:t>ამაღლების“ სახელმწიფო პროგრამის ასიგნების შემცირებ</w:t>
      </w:r>
      <w:r>
        <w:rPr>
          <w:rFonts w:ascii="Sylfaen" w:hAnsi="Sylfaen"/>
          <w:lang w:val="ka-GE"/>
        </w:rPr>
        <w:t>ის ხარჯზე</w:t>
      </w:r>
      <w:r w:rsidRPr="00F57A02">
        <w:rPr>
          <w:rFonts w:ascii="Sylfaen" w:hAnsi="Sylfaen" w:cs="Sylfaen"/>
          <w:lang w:val="ka-GE"/>
        </w:rPr>
        <w:t xml:space="preserve"> (პროგრამული კოდი: 27 05 03) 1 500 000 ლარის ოდენობით. </w:t>
      </w:r>
    </w:p>
    <w:p w:rsidR="00B30E03" w:rsidRPr="00F57A02" w:rsidRDefault="00B30E03" w:rsidP="00B30E03">
      <w:pPr>
        <w:ind w:left="-90"/>
        <w:jc w:val="both"/>
        <w:rPr>
          <w:rFonts w:ascii="Sylfaen" w:hAnsi="Sylfaen" w:cs="Times New Roman"/>
          <w:lang w:val="ka-GE"/>
        </w:rPr>
      </w:pPr>
      <w:proofErr w:type="spellStart"/>
      <w:proofErr w:type="gramStart"/>
      <w:r w:rsidRPr="00F57A02">
        <w:rPr>
          <w:rFonts w:ascii="Sylfaen" w:hAnsi="Sylfaen" w:cs="Sylfaen"/>
        </w:rPr>
        <w:t>კორონავირუსის</w:t>
      </w:r>
      <w:proofErr w:type="spellEnd"/>
      <w:proofErr w:type="gramEnd"/>
      <w:r w:rsidRPr="00F57A02">
        <w:rPr>
          <w:rFonts w:ascii="Sylfaen" w:hAnsi="Sylfaen" w:cs="DejaVuSans"/>
        </w:rPr>
        <w:t xml:space="preserve"> </w:t>
      </w:r>
      <w:r w:rsidRPr="00F57A02">
        <w:rPr>
          <w:rFonts w:ascii="Sylfaen" w:hAnsi="Sylfaen" w:cs="LiberationSerif"/>
        </w:rPr>
        <w:t xml:space="preserve">(COVID-19) </w:t>
      </w:r>
      <w:proofErr w:type="spellStart"/>
      <w:r w:rsidRPr="00F57A02">
        <w:rPr>
          <w:rFonts w:ascii="Sylfaen" w:hAnsi="Sylfaen" w:cs="Sylfaen"/>
        </w:rPr>
        <w:t>შესაძლო</w:t>
      </w:r>
      <w:proofErr w:type="spellEnd"/>
      <w:r w:rsidRPr="00F57A02">
        <w:rPr>
          <w:rFonts w:ascii="Sylfaen" w:hAnsi="Sylfaen" w:cs="DejaVuSans"/>
        </w:rPr>
        <w:t xml:space="preserve"> </w:t>
      </w:r>
      <w:proofErr w:type="spellStart"/>
      <w:r w:rsidRPr="00F57A02">
        <w:rPr>
          <w:rFonts w:ascii="Sylfaen" w:hAnsi="Sylfaen" w:cs="Sylfaen"/>
        </w:rPr>
        <w:t>გავრცელების</w:t>
      </w:r>
      <w:proofErr w:type="spellEnd"/>
      <w:r w:rsidRPr="00F57A02">
        <w:rPr>
          <w:rFonts w:ascii="Sylfaen" w:hAnsi="Sylfaen" w:cs="DejaVuSans"/>
        </w:rPr>
        <w:t xml:space="preserve"> </w:t>
      </w:r>
      <w:proofErr w:type="spellStart"/>
      <w:r w:rsidRPr="00F57A02">
        <w:rPr>
          <w:rFonts w:ascii="Sylfaen" w:hAnsi="Sylfaen" w:cs="Sylfaen"/>
        </w:rPr>
        <w:t>პრევენციის</w:t>
      </w:r>
      <w:proofErr w:type="spellEnd"/>
      <w:r w:rsidRPr="00F57A02">
        <w:rPr>
          <w:rFonts w:ascii="Sylfaen" w:hAnsi="Sylfaen" w:cs="DejaVuSans"/>
        </w:rPr>
        <w:t xml:space="preserve"> </w:t>
      </w:r>
      <w:proofErr w:type="spellStart"/>
      <w:r w:rsidRPr="00F57A02">
        <w:rPr>
          <w:rFonts w:ascii="Sylfaen" w:hAnsi="Sylfaen" w:cs="Sylfaen"/>
        </w:rPr>
        <w:t>მიზნით</w:t>
      </w:r>
      <w:proofErr w:type="spellEnd"/>
      <w:r w:rsidRPr="00F57A02">
        <w:rPr>
          <w:rFonts w:ascii="Sylfaen" w:hAnsi="Sylfaen" w:cs="LiberationSerif"/>
          <w:lang w:val="ka-GE"/>
        </w:rPr>
        <w:t xml:space="preserve">  შეჩერდა ზემოაღნიშნული პროგრამით გათვალისწინებული  რიგი ღონისძიებები, რამაც   </w:t>
      </w:r>
      <w:r w:rsidRPr="00F57A02">
        <w:rPr>
          <w:rFonts w:ascii="Sylfaen" w:hAnsi="Sylfaen" w:cs="Times New Roman"/>
          <w:lang w:val="ka-GE"/>
        </w:rPr>
        <w:t>გამოიწვია  ბიუჯეტის კორექტირება და  შეაბამისად განისაზღვრა</w:t>
      </w:r>
      <w:r w:rsidRPr="00F57A02">
        <w:rPr>
          <w:rFonts w:ascii="Sylfaen" w:hAnsi="Sylfaen" w:cs="Times New Roman"/>
          <w:b/>
          <w:lang w:val="ka-GE"/>
        </w:rPr>
        <w:t xml:space="preserve">  </w:t>
      </w:r>
      <w:r w:rsidRPr="00F57A02">
        <w:rPr>
          <w:rFonts w:ascii="Sylfaen" w:eastAsia="Sylfaen" w:hAnsi="Sylfaen"/>
          <w:lang w:val="ka-GE"/>
        </w:rPr>
        <w:t>590 000 ( ხუთას ოთხმოცდაათი ათასი) ლარის ოდენობით.</w:t>
      </w:r>
    </w:p>
    <w:p w:rsidR="00B30E03" w:rsidRPr="00280DB1" w:rsidRDefault="00B30E03" w:rsidP="00B30E03">
      <w:pPr>
        <w:spacing w:before="100" w:beforeAutospacing="1" w:after="100" w:afterAutospacing="1"/>
        <w:jc w:val="center"/>
        <w:rPr>
          <w:rFonts w:ascii="Sylfaen" w:hAnsi="Sylfaen" w:cs="Sylfaen"/>
          <w:b/>
          <w:lang w:val="ka-GE"/>
        </w:rPr>
      </w:pPr>
      <w:r w:rsidRPr="00280DB1">
        <w:rPr>
          <w:rFonts w:ascii="Sylfaen" w:hAnsi="Sylfaen" w:cs="Sylfaen"/>
          <w:b/>
          <w:lang w:val="ka-GE"/>
        </w:rPr>
        <w:t>ინფორმაცია ევროკავშირის სამართლებრივი აქტის შესახებ</w:t>
      </w:r>
    </w:p>
    <w:p w:rsidR="00B30E03" w:rsidRPr="00280DB1" w:rsidRDefault="00B30E03" w:rsidP="00B30E03">
      <w:pPr>
        <w:spacing w:before="100" w:beforeAutospacing="1" w:after="100" w:afterAutospacing="1"/>
        <w:jc w:val="both"/>
        <w:rPr>
          <w:rFonts w:ascii="Sylfaen" w:hAnsi="Sylfaen" w:cs="Sylfaen"/>
          <w:lang w:val="ka-GE"/>
        </w:rPr>
      </w:pPr>
      <w:r w:rsidRPr="00280DB1">
        <w:rPr>
          <w:rFonts w:ascii="Sylfaen" w:hAnsi="Sylfaen" w:cs="Sylfaen"/>
          <w:lang w:val="ka-GE"/>
        </w:rPr>
        <w:t xml:space="preserve">       პროექტი არ გამომდინარეობს ,,ერთის მხრივ, საქართველოსა და, მეორეს მხრივ, ევროკავშირის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30E03" w:rsidRPr="00280DB1" w:rsidRDefault="00B30E03" w:rsidP="00B30E03">
      <w:pPr>
        <w:spacing w:before="100" w:beforeAutospacing="1" w:after="100" w:afterAutospacing="1"/>
        <w:jc w:val="both"/>
        <w:rPr>
          <w:rFonts w:ascii="Sylfaen" w:hAnsi="Sylfaen" w:cs="Sylfaen"/>
          <w:lang w:val="ka-GE"/>
        </w:rPr>
      </w:pPr>
    </w:p>
    <w:p w:rsidR="00B30E03" w:rsidRPr="00280DB1"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r w:rsidRPr="00280DB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p>
    <w:p w:rsidR="00B30E03" w:rsidRPr="00280DB1"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p>
    <w:p w:rsidR="00B30E03" w:rsidRPr="00280DB1" w:rsidRDefault="00B30E03" w:rsidP="00B30E03">
      <w:pPr>
        <w:spacing w:after="0" w:line="240" w:lineRule="atLeast"/>
        <w:jc w:val="both"/>
        <w:rPr>
          <w:rFonts w:ascii="Sylfaen" w:hAnsi="Sylfaen" w:cs="Sylfaen"/>
          <w:lang w:val="ka-GE" w:eastAsia="ru-RU"/>
        </w:rPr>
      </w:pPr>
      <w:r w:rsidRPr="00280DB1">
        <w:rPr>
          <w:rFonts w:ascii="Sylfaen" w:eastAsia="Sylfaen" w:hAnsi="Sylfaen" w:cs="Sylfaen"/>
          <w:b/>
          <w:lang w:val="ka-GE"/>
        </w:rPr>
        <w:tab/>
      </w:r>
      <w:r w:rsidRPr="00280DB1">
        <w:rPr>
          <w:rFonts w:ascii="Sylfaen" w:eastAsia="Sylfaen" w:hAnsi="Sylfaen" w:cs="Sylfaen"/>
          <w:lang w:val="ka-GE"/>
        </w:rPr>
        <w:t>პროექტი არ ახდენს ბავშვის უფლებრივ მდგომარეობაზე ზეგავლენას.</w:t>
      </w:r>
    </w:p>
    <w:p w:rsidR="00B30E03" w:rsidRPr="00280DB1" w:rsidRDefault="00B30E03" w:rsidP="00B30E03">
      <w:pPr>
        <w:spacing w:after="0" w:line="240" w:lineRule="atLeast"/>
        <w:jc w:val="both"/>
        <w:rPr>
          <w:rFonts w:ascii="Sylfaen" w:hAnsi="Sylfaen" w:cs="Sylfaen"/>
          <w:lang w:val="ka-GE" w:eastAsia="ru-RU"/>
        </w:rPr>
      </w:pPr>
    </w:p>
    <w:p w:rsidR="00B30E03" w:rsidRPr="00FE0822" w:rsidRDefault="00B30E03" w:rsidP="00B30E03">
      <w:pPr>
        <w:ind w:left="-90"/>
        <w:jc w:val="both"/>
        <w:rPr>
          <w:rFonts w:ascii="Sylfaen" w:hAnsi="Sylfaen" w:cs="Arial"/>
          <w:lang w:val="ka-GE"/>
        </w:rPr>
      </w:pPr>
    </w:p>
    <w:p w:rsidR="00B30E03" w:rsidRPr="00FE0822" w:rsidRDefault="00B30E03" w:rsidP="00B30E03">
      <w:pPr>
        <w:tabs>
          <w:tab w:val="left" w:pos="5670"/>
        </w:tabs>
        <w:spacing w:after="0" w:line="240" w:lineRule="auto"/>
        <w:jc w:val="center"/>
        <w:rPr>
          <w:rFonts w:ascii="Sylfaen" w:hAnsi="Sylfaen" w:cs="Sylfaen"/>
          <w:b/>
          <w:lang w:val="ka-GE"/>
        </w:rPr>
      </w:pPr>
      <w:r w:rsidRPr="00FE0822">
        <w:rPr>
          <w:rFonts w:ascii="Sylfaen" w:hAnsi="Sylfaen" w:cs="Sylfaen"/>
          <w:b/>
          <w:lang w:val="ka-GE"/>
        </w:rPr>
        <w:t>პროექტის</w:t>
      </w:r>
      <w:r w:rsidRPr="00FE0822">
        <w:rPr>
          <w:rFonts w:ascii="Sylfaen" w:hAnsi="Sylfaen" w:cstheme="minorHAnsi"/>
          <w:b/>
          <w:lang w:val="ka-GE"/>
        </w:rPr>
        <w:t xml:space="preserve"> </w:t>
      </w:r>
      <w:r w:rsidRPr="00FE0822">
        <w:rPr>
          <w:rFonts w:ascii="Sylfaen" w:hAnsi="Sylfaen" w:cs="Sylfaen"/>
          <w:b/>
          <w:lang w:val="ka-GE"/>
        </w:rPr>
        <w:t>მიღებით</w:t>
      </w:r>
      <w:r w:rsidRPr="00FE0822">
        <w:rPr>
          <w:rFonts w:ascii="Sylfaen" w:hAnsi="Sylfaen" w:cstheme="minorHAnsi"/>
          <w:b/>
          <w:lang w:val="ka-GE"/>
        </w:rPr>
        <w:t xml:space="preserve"> </w:t>
      </w:r>
      <w:r w:rsidRPr="00FE0822">
        <w:rPr>
          <w:rFonts w:ascii="Sylfaen" w:hAnsi="Sylfaen" w:cs="Sylfaen"/>
          <w:b/>
          <w:lang w:val="ka-GE"/>
        </w:rPr>
        <w:t>გამოწვეული</w:t>
      </w:r>
      <w:r w:rsidRPr="00FE0822">
        <w:rPr>
          <w:rFonts w:ascii="Sylfaen" w:hAnsi="Sylfaen" w:cstheme="minorHAnsi"/>
          <w:b/>
          <w:lang w:val="ka-GE"/>
        </w:rPr>
        <w:t xml:space="preserve"> </w:t>
      </w:r>
      <w:r w:rsidRPr="00FE0822">
        <w:rPr>
          <w:rFonts w:ascii="Sylfaen" w:hAnsi="Sylfaen" w:cs="Sylfaen"/>
          <w:b/>
          <w:lang w:val="ka-GE"/>
        </w:rPr>
        <w:t>საფინანსო</w:t>
      </w:r>
      <w:r w:rsidRPr="00FE0822">
        <w:rPr>
          <w:rFonts w:ascii="Sylfaen" w:hAnsi="Sylfaen" w:cstheme="minorHAnsi"/>
          <w:b/>
          <w:lang w:val="ka-GE"/>
        </w:rPr>
        <w:noBreakHyphen/>
      </w:r>
      <w:r w:rsidRPr="00FE0822">
        <w:rPr>
          <w:rFonts w:ascii="Sylfaen" w:hAnsi="Sylfaen" w:cs="Sylfaen"/>
          <w:b/>
          <w:lang w:val="ka-GE"/>
        </w:rPr>
        <w:t>ეკონომიკური</w:t>
      </w:r>
      <w:r w:rsidRPr="00FE0822">
        <w:rPr>
          <w:rFonts w:ascii="Sylfaen" w:hAnsi="Sylfaen" w:cstheme="minorHAnsi"/>
          <w:b/>
          <w:lang w:val="ka-GE"/>
        </w:rPr>
        <w:t xml:space="preserve"> </w:t>
      </w:r>
      <w:r w:rsidRPr="00FE0822">
        <w:rPr>
          <w:rFonts w:ascii="Sylfaen" w:hAnsi="Sylfaen" w:cs="Sylfaen"/>
          <w:b/>
          <w:lang w:val="ka-GE"/>
        </w:rPr>
        <w:t>შედეგების</w:t>
      </w:r>
      <w:r w:rsidRPr="00FE0822">
        <w:rPr>
          <w:rFonts w:ascii="Sylfaen" w:hAnsi="Sylfaen" w:cstheme="minorHAnsi"/>
          <w:b/>
          <w:lang w:val="ka-GE"/>
        </w:rPr>
        <w:t xml:space="preserve"> </w:t>
      </w:r>
      <w:r w:rsidRPr="00FE0822">
        <w:rPr>
          <w:rFonts w:ascii="Sylfaen" w:hAnsi="Sylfaen" w:cs="Sylfaen"/>
          <w:b/>
          <w:lang w:val="ka-GE"/>
        </w:rPr>
        <w:t>გაანგარიშება</w:t>
      </w:r>
    </w:p>
    <w:p w:rsidR="00B30E03" w:rsidRPr="00FE0822" w:rsidRDefault="00B30E03" w:rsidP="00B30E03">
      <w:pPr>
        <w:tabs>
          <w:tab w:val="left" w:pos="5670"/>
        </w:tabs>
        <w:spacing w:after="0" w:line="240" w:lineRule="auto"/>
        <w:jc w:val="both"/>
        <w:rPr>
          <w:rFonts w:ascii="Sylfaen" w:hAnsi="Sylfaen" w:cstheme="minorHAnsi"/>
          <w:b/>
          <w:lang w:val="ka-GE"/>
        </w:rPr>
      </w:pPr>
    </w:p>
    <w:p w:rsidR="00B30E03" w:rsidRDefault="00B30E03" w:rsidP="00B30E03">
      <w:pPr>
        <w:tabs>
          <w:tab w:val="left" w:pos="5670"/>
        </w:tabs>
        <w:spacing w:after="0" w:line="240" w:lineRule="auto"/>
        <w:jc w:val="both"/>
        <w:rPr>
          <w:rFonts w:ascii="Sylfaen" w:eastAsia="Sylfaen" w:hAnsi="Sylfaen"/>
        </w:rPr>
      </w:pPr>
      <w:r>
        <w:rPr>
          <w:rFonts w:ascii="Sylfaen" w:eastAsia="Sylfaen" w:hAnsi="Sylfaen"/>
          <w:lang w:val="ka-GE"/>
        </w:rPr>
        <w:t xml:space="preserve">პროგრამით გათვალისწინებული ღონისძიებები </w:t>
      </w:r>
      <w:proofErr w:type="spellStart"/>
      <w:r w:rsidRPr="00FE0822">
        <w:rPr>
          <w:rFonts w:ascii="Sylfaen" w:eastAsia="Sylfaen" w:hAnsi="Sylfaen"/>
        </w:rPr>
        <w:t>ხორციელდება</w:t>
      </w:r>
      <w:proofErr w:type="spellEnd"/>
      <w:r w:rsidRPr="00FE0822">
        <w:rPr>
          <w:rFonts w:ascii="Sylfaen" w:eastAsia="Sylfaen" w:hAnsi="Sylfaen"/>
        </w:rPr>
        <w:t xml:space="preserve"> „</w:t>
      </w:r>
      <w:proofErr w:type="spellStart"/>
      <w:r w:rsidRPr="00FE0822">
        <w:rPr>
          <w:rFonts w:ascii="Sylfaen" w:eastAsia="Sylfaen" w:hAnsi="Sylfaen"/>
        </w:rPr>
        <w:t>საქართველოს</w:t>
      </w:r>
      <w:proofErr w:type="spellEnd"/>
      <w:r w:rsidRPr="00FE0822">
        <w:rPr>
          <w:rFonts w:ascii="Sylfaen" w:eastAsia="Sylfaen" w:hAnsi="Sylfaen"/>
        </w:rPr>
        <w:t xml:space="preserve"> 2020 </w:t>
      </w:r>
      <w:proofErr w:type="spellStart"/>
      <w:r w:rsidRPr="00FE0822">
        <w:rPr>
          <w:rFonts w:ascii="Sylfaen" w:eastAsia="Sylfaen" w:hAnsi="Sylfaen"/>
        </w:rPr>
        <w:t>წლის</w:t>
      </w:r>
      <w:proofErr w:type="spellEnd"/>
      <w:r w:rsidRPr="00FE0822">
        <w:rPr>
          <w:rFonts w:ascii="Sylfaen" w:eastAsia="Sylfaen" w:hAnsi="Sylfaen"/>
        </w:rPr>
        <w:t xml:space="preserve"> </w:t>
      </w:r>
      <w:proofErr w:type="spellStart"/>
      <w:r w:rsidRPr="00FE0822">
        <w:rPr>
          <w:rFonts w:ascii="Sylfaen" w:eastAsia="Sylfaen" w:hAnsi="Sylfaen"/>
        </w:rPr>
        <w:t>სახელმწიფო</w:t>
      </w:r>
      <w:proofErr w:type="spellEnd"/>
      <w:r w:rsidRPr="00FE0822">
        <w:rPr>
          <w:rFonts w:ascii="Sylfaen" w:eastAsia="Sylfaen" w:hAnsi="Sylfaen"/>
        </w:rPr>
        <w:t xml:space="preserve"> </w:t>
      </w:r>
      <w:proofErr w:type="spellStart"/>
      <w:r w:rsidRPr="00FE0822">
        <w:rPr>
          <w:rFonts w:ascii="Sylfaen" w:eastAsia="Sylfaen" w:hAnsi="Sylfaen"/>
        </w:rPr>
        <w:t>ბიუჯეტის</w:t>
      </w:r>
      <w:proofErr w:type="spellEnd"/>
      <w:r w:rsidRPr="00FE0822">
        <w:rPr>
          <w:rFonts w:ascii="Sylfaen" w:eastAsia="Sylfaen" w:hAnsi="Sylfaen"/>
        </w:rPr>
        <w:t xml:space="preserve"> </w:t>
      </w:r>
      <w:proofErr w:type="spellStart"/>
      <w:r w:rsidRPr="00FE0822">
        <w:rPr>
          <w:rFonts w:ascii="Sylfaen" w:eastAsia="Sylfaen" w:hAnsi="Sylfaen"/>
        </w:rPr>
        <w:t>შესახებ</w:t>
      </w:r>
      <w:proofErr w:type="spellEnd"/>
      <w:r w:rsidRPr="00FE0822">
        <w:rPr>
          <w:rFonts w:ascii="Sylfaen" w:eastAsia="Sylfaen" w:hAnsi="Sylfaen"/>
        </w:rPr>
        <w:t xml:space="preserve">“ </w:t>
      </w:r>
      <w:proofErr w:type="spellStart"/>
      <w:r w:rsidRPr="00FE0822">
        <w:rPr>
          <w:rFonts w:ascii="Sylfaen" w:eastAsia="Sylfaen" w:hAnsi="Sylfaen"/>
        </w:rPr>
        <w:t>საქართველოს</w:t>
      </w:r>
      <w:proofErr w:type="spellEnd"/>
      <w:r w:rsidRPr="00FE0822">
        <w:rPr>
          <w:rFonts w:ascii="Sylfaen" w:eastAsia="Sylfaen" w:hAnsi="Sylfaen"/>
        </w:rPr>
        <w:t xml:space="preserve"> </w:t>
      </w:r>
      <w:proofErr w:type="spellStart"/>
      <w:r w:rsidRPr="00FE0822">
        <w:rPr>
          <w:rFonts w:ascii="Sylfaen" w:eastAsia="Sylfaen" w:hAnsi="Sylfaen"/>
        </w:rPr>
        <w:t>კანონით</w:t>
      </w:r>
      <w:proofErr w:type="spellEnd"/>
      <w:r w:rsidRPr="00FE0822">
        <w:rPr>
          <w:rFonts w:ascii="Sylfaen" w:eastAsia="Sylfaen" w:hAnsi="Sylfaen"/>
        </w:rPr>
        <w:t xml:space="preserve"> „</w:t>
      </w:r>
      <w:proofErr w:type="spellStart"/>
      <w:r w:rsidRPr="00FE0822">
        <w:rPr>
          <w:rFonts w:ascii="Sylfaen" w:eastAsia="Sylfaen" w:hAnsi="Sylfaen"/>
        </w:rPr>
        <w:t>შრომისა</w:t>
      </w:r>
      <w:proofErr w:type="spellEnd"/>
      <w:r w:rsidRPr="00FE0822">
        <w:rPr>
          <w:rFonts w:ascii="Sylfaen" w:eastAsia="Sylfaen" w:hAnsi="Sylfaen"/>
        </w:rPr>
        <w:t xml:space="preserve"> </w:t>
      </w:r>
      <w:proofErr w:type="spellStart"/>
      <w:r w:rsidRPr="00FE0822">
        <w:rPr>
          <w:rFonts w:ascii="Sylfaen" w:eastAsia="Sylfaen" w:hAnsi="Sylfaen"/>
        </w:rPr>
        <w:t>და</w:t>
      </w:r>
      <w:proofErr w:type="spellEnd"/>
      <w:r w:rsidRPr="00FE0822">
        <w:rPr>
          <w:rFonts w:ascii="Sylfaen" w:eastAsia="Sylfaen" w:hAnsi="Sylfaen"/>
        </w:rPr>
        <w:t xml:space="preserve"> </w:t>
      </w:r>
      <w:proofErr w:type="spellStart"/>
      <w:r w:rsidRPr="00FE0822">
        <w:rPr>
          <w:rFonts w:ascii="Sylfaen" w:eastAsia="Sylfaen" w:hAnsi="Sylfaen"/>
        </w:rPr>
        <w:t>დასაქმების</w:t>
      </w:r>
      <w:proofErr w:type="spellEnd"/>
      <w:r w:rsidRPr="00FE0822">
        <w:rPr>
          <w:rFonts w:ascii="Sylfaen" w:eastAsia="Sylfaen" w:hAnsi="Sylfaen"/>
        </w:rPr>
        <w:t xml:space="preserve"> </w:t>
      </w:r>
      <w:proofErr w:type="spellStart"/>
      <w:r w:rsidRPr="00FE0822">
        <w:rPr>
          <w:rFonts w:ascii="Sylfaen" w:eastAsia="Sylfaen" w:hAnsi="Sylfaen"/>
        </w:rPr>
        <w:t>სისტემის</w:t>
      </w:r>
      <w:proofErr w:type="spellEnd"/>
      <w:r w:rsidRPr="00FE0822">
        <w:rPr>
          <w:rFonts w:ascii="Sylfaen" w:eastAsia="Sylfaen" w:hAnsi="Sylfaen"/>
        </w:rPr>
        <w:t xml:space="preserve"> </w:t>
      </w:r>
      <w:proofErr w:type="spellStart"/>
      <w:r w:rsidRPr="00FE0822">
        <w:rPr>
          <w:rFonts w:ascii="Sylfaen" w:eastAsia="Sylfaen" w:hAnsi="Sylfaen"/>
        </w:rPr>
        <w:t>რეფორმების</w:t>
      </w:r>
      <w:proofErr w:type="spellEnd"/>
      <w:r w:rsidRPr="00FE0822">
        <w:rPr>
          <w:rFonts w:ascii="Sylfaen" w:eastAsia="Sylfaen" w:hAnsi="Sylfaen"/>
        </w:rPr>
        <w:t xml:space="preserve">“ </w:t>
      </w:r>
      <w:proofErr w:type="spellStart"/>
      <w:r w:rsidRPr="00FE0822">
        <w:rPr>
          <w:rFonts w:ascii="Sylfaen" w:eastAsia="Sylfaen" w:hAnsi="Sylfaen"/>
        </w:rPr>
        <w:t>პროგრამისთვის</w:t>
      </w:r>
      <w:proofErr w:type="spellEnd"/>
      <w:r w:rsidRPr="00FE0822">
        <w:rPr>
          <w:rFonts w:ascii="Sylfaen" w:eastAsia="Sylfaen" w:hAnsi="Sylfaen"/>
        </w:rPr>
        <w:t xml:space="preserve"> (</w:t>
      </w:r>
      <w:proofErr w:type="spellStart"/>
      <w:r w:rsidRPr="00FE0822">
        <w:rPr>
          <w:rFonts w:ascii="Sylfaen" w:eastAsia="Sylfaen" w:hAnsi="Sylfaen"/>
        </w:rPr>
        <w:t>პროგრამული</w:t>
      </w:r>
      <w:proofErr w:type="spellEnd"/>
      <w:r w:rsidRPr="00FE0822">
        <w:rPr>
          <w:rFonts w:ascii="Sylfaen" w:eastAsia="Sylfaen" w:hAnsi="Sylfaen"/>
        </w:rPr>
        <w:t xml:space="preserve"> </w:t>
      </w:r>
      <w:proofErr w:type="spellStart"/>
      <w:r w:rsidRPr="00FE0822">
        <w:rPr>
          <w:rFonts w:ascii="Sylfaen" w:eastAsia="Sylfaen" w:hAnsi="Sylfaen"/>
        </w:rPr>
        <w:t>კოდი</w:t>
      </w:r>
      <w:proofErr w:type="spellEnd"/>
      <w:r w:rsidRPr="00FE0822">
        <w:rPr>
          <w:rFonts w:ascii="Sylfaen" w:eastAsia="Sylfaen" w:hAnsi="Sylfaen"/>
        </w:rPr>
        <w:t xml:space="preserve">- 27 05) </w:t>
      </w:r>
      <w:proofErr w:type="spellStart"/>
      <w:r w:rsidRPr="00FE0822">
        <w:rPr>
          <w:rFonts w:ascii="Sylfaen" w:eastAsia="Sylfaen" w:hAnsi="Sylfaen"/>
        </w:rPr>
        <w:t>გათვალისწინებული</w:t>
      </w:r>
      <w:proofErr w:type="spellEnd"/>
      <w:r w:rsidRPr="00FE0822">
        <w:rPr>
          <w:rFonts w:ascii="Sylfaen" w:eastAsia="Sylfaen" w:hAnsi="Sylfaen"/>
        </w:rPr>
        <w:t xml:space="preserve"> </w:t>
      </w:r>
      <w:proofErr w:type="spellStart"/>
      <w:r w:rsidRPr="00FE0822">
        <w:rPr>
          <w:rFonts w:ascii="Sylfaen" w:eastAsia="Sylfaen" w:hAnsi="Sylfaen"/>
        </w:rPr>
        <w:t>ასიგნების</w:t>
      </w:r>
      <w:proofErr w:type="spellEnd"/>
      <w:r w:rsidRPr="00FE0822">
        <w:rPr>
          <w:rFonts w:ascii="Sylfaen" w:eastAsia="Sylfaen" w:hAnsi="Sylfaen"/>
        </w:rPr>
        <w:t xml:space="preserve"> </w:t>
      </w:r>
      <w:proofErr w:type="spellStart"/>
      <w:r w:rsidRPr="00FE0822">
        <w:rPr>
          <w:rFonts w:ascii="Sylfaen" w:eastAsia="Sylfaen" w:hAnsi="Sylfaen"/>
        </w:rPr>
        <w:t>ფარგლებში</w:t>
      </w:r>
      <w:proofErr w:type="spellEnd"/>
      <w:r w:rsidRPr="00FE0822">
        <w:rPr>
          <w:rFonts w:ascii="Sylfaen" w:eastAsia="Sylfaen" w:hAnsi="Sylfaen"/>
        </w:rPr>
        <w:t>.</w:t>
      </w:r>
      <w:r>
        <w:rPr>
          <w:rFonts w:ascii="Sylfaen" w:eastAsia="Sylfaen" w:hAnsi="Sylfaen"/>
        </w:rPr>
        <w:t xml:space="preserve">“ </w:t>
      </w:r>
    </w:p>
    <w:p w:rsidR="00B30E03" w:rsidRPr="00FE0822" w:rsidRDefault="00B30E03" w:rsidP="00B30E03">
      <w:pPr>
        <w:tabs>
          <w:tab w:val="left" w:pos="5670"/>
        </w:tabs>
        <w:spacing w:after="0" w:line="240" w:lineRule="auto"/>
        <w:jc w:val="both"/>
        <w:rPr>
          <w:rFonts w:ascii="Sylfaen" w:hAnsi="Sylfaen" w:cs="Sylfaen"/>
          <w:lang w:val="ka-GE"/>
        </w:rPr>
      </w:pPr>
    </w:p>
    <w:p w:rsidR="00B30E03" w:rsidRPr="00FE0822" w:rsidRDefault="00B30E03" w:rsidP="00B30E03">
      <w:pPr>
        <w:tabs>
          <w:tab w:val="left" w:pos="5670"/>
        </w:tabs>
        <w:spacing w:after="0" w:line="240" w:lineRule="auto"/>
        <w:jc w:val="both"/>
        <w:rPr>
          <w:rFonts w:ascii="Sylfaen" w:hAnsi="Sylfaen" w:cs="Sylfaen"/>
          <w:lang w:val="ka-GE"/>
        </w:rPr>
      </w:pPr>
    </w:p>
    <w:p w:rsidR="00B30E03" w:rsidRPr="00FE0822" w:rsidRDefault="00B30E03" w:rsidP="00B30E03">
      <w:pPr>
        <w:tabs>
          <w:tab w:val="left" w:pos="5670"/>
        </w:tabs>
        <w:spacing w:after="0" w:line="240" w:lineRule="auto"/>
        <w:jc w:val="center"/>
        <w:rPr>
          <w:rFonts w:ascii="Sylfaen" w:hAnsi="Sylfaen" w:cs="Sylfaen"/>
          <w:b/>
          <w:lang w:val="ka-GE"/>
        </w:rPr>
      </w:pPr>
      <w:r w:rsidRPr="00FE0822">
        <w:rPr>
          <w:rFonts w:ascii="Sylfaen" w:hAnsi="Sylfaen" w:cs="Sylfaen"/>
          <w:b/>
          <w:lang w:val="ka-GE"/>
        </w:rPr>
        <w:t>პროექტის</w:t>
      </w:r>
      <w:r w:rsidRPr="00FE0822">
        <w:rPr>
          <w:rFonts w:ascii="Sylfaen" w:hAnsi="Sylfaen" w:cstheme="minorHAnsi"/>
          <w:b/>
          <w:lang w:val="ka-GE"/>
        </w:rPr>
        <w:t xml:space="preserve"> </w:t>
      </w:r>
      <w:r w:rsidRPr="00FE0822">
        <w:rPr>
          <w:rFonts w:ascii="Sylfaen" w:hAnsi="Sylfaen" w:cs="Sylfaen"/>
          <w:b/>
          <w:lang w:val="ka-GE"/>
        </w:rPr>
        <w:t>მოსალოდნელი</w:t>
      </w:r>
      <w:r w:rsidRPr="00FE0822">
        <w:rPr>
          <w:rFonts w:ascii="Sylfaen" w:hAnsi="Sylfaen" w:cstheme="minorHAnsi"/>
          <w:b/>
          <w:lang w:val="ka-GE"/>
        </w:rPr>
        <w:t xml:space="preserve"> </w:t>
      </w:r>
      <w:r w:rsidRPr="00FE0822">
        <w:rPr>
          <w:rFonts w:ascii="Sylfaen" w:hAnsi="Sylfaen" w:cs="Sylfaen"/>
          <w:b/>
          <w:lang w:val="ka-GE"/>
        </w:rPr>
        <w:t>შედეგები</w:t>
      </w:r>
    </w:p>
    <w:p w:rsidR="00B30E03" w:rsidRPr="00FE0822" w:rsidRDefault="00B30E03" w:rsidP="00B30E03">
      <w:pPr>
        <w:tabs>
          <w:tab w:val="left" w:pos="5670"/>
        </w:tabs>
        <w:spacing w:after="0" w:line="240" w:lineRule="auto"/>
        <w:jc w:val="both"/>
        <w:rPr>
          <w:rFonts w:ascii="Sylfaen" w:hAnsi="Sylfaen" w:cstheme="minorHAnsi"/>
          <w:b/>
          <w:lang w:val="ka-GE"/>
        </w:rPr>
      </w:pPr>
    </w:p>
    <w:p w:rsidR="00B30E03" w:rsidRPr="00FE0822" w:rsidRDefault="00B30E03" w:rsidP="00B30E03">
      <w:pPr>
        <w:spacing w:line="240" w:lineRule="auto"/>
        <w:ind w:left="180" w:right="310"/>
        <w:jc w:val="both"/>
        <w:rPr>
          <w:rFonts w:ascii="Sylfaen" w:hAnsi="Sylfaen" w:cs="Sylfaen"/>
          <w:lang w:val="ka-GE"/>
        </w:rPr>
      </w:pPr>
      <w:r>
        <w:rPr>
          <w:rFonts w:ascii="Sylfaen" w:hAnsi="Sylfaen" w:cs="Sylfaen"/>
          <w:lang w:val="ka-GE"/>
        </w:rPr>
        <w:t xml:space="preserve">წარმოდგენილი </w:t>
      </w:r>
      <w:r w:rsidRPr="00FE0822">
        <w:rPr>
          <w:rFonts w:ascii="Sylfaen" w:hAnsi="Sylfaen" w:cs="Sylfaen"/>
          <w:lang w:val="ka-GE"/>
        </w:rPr>
        <w:t>დადგენილების პროექტით</w:t>
      </w:r>
      <w:r>
        <w:rPr>
          <w:rFonts w:ascii="Sylfaen" w:hAnsi="Sylfaen" w:cs="Sylfaen"/>
          <w:lang w:val="ka-GE"/>
        </w:rPr>
        <w:t xml:space="preserve">  განხორციელდება </w:t>
      </w:r>
      <w:r w:rsidRPr="00FE0822">
        <w:rPr>
          <w:rFonts w:ascii="Sylfaen" w:hAnsi="Sylfaen" w:cs="Sylfaen"/>
          <w:lang w:val="ka-GE"/>
        </w:rPr>
        <w:t xml:space="preserve"> </w:t>
      </w:r>
      <w:r w:rsidRPr="00DE7D9E">
        <w:rPr>
          <w:rFonts w:ascii="Sylfaen" w:hAnsi="Sylfaen" w:cs="Sylfaen"/>
          <w:lang w:val="ka-GE"/>
        </w:rPr>
        <w:t>„რეფერალური მომსახურების“ პროგრამის</w:t>
      </w:r>
      <w:r>
        <w:rPr>
          <w:rFonts w:ascii="Sylfaen" w:hAnsi="Sylfaen" w:cs="Sylfaen"/>
          <w:lang w:val="ka-GE"/>
        </w:rPr>
        <w:t xml:space="preserve"> ფარგლებში</w:t>
      </w:r>
      <w:r w:rsidRPr="00DE7D9E">
        <w:rPr>
          <w:rFonts w:ascii="Sylfaen" w:hAnsi="Sylfaen" w:cs="Sylfaen"/>
          <w:lang w:val="ka-GE"/>
        </w:rPr>
        <w:t xml:space="preserve"> სამედიცინო დახმარების საჭიროების მქონე მოქალაქეთა </w:t>
      </w:r>
      <w:r>
        <w:rPr>
          <w:rFonts w:ascii="Sylfaen" w:hAnsi="Sylfaen" w:cs="Sylfaen"/>
          <w:lang w:val="ka-GE"/>
        </w:rPr>
        <w:t>დახმარება.</w:t>
      </w:r>
    </w:p>
    <w:p w:rsidR="00B30E03" w:rsidRPr="00FE0822" w:rsidRDefault="00B30E03" w:rsidP="00B30E03">
      <w:pPr>
        <w:tabs>
          <w:tab w:val="left" w:pos="5670"/>
        </w:tabs>
        <w:spacing w:after="0" w:line="240" w:lineRule="auto"/>
        <w:jc w:val="both"/>
        <w:rPr>
          <w:rFonts w:ascii="Sylfaen" w:hAnsi="Sylfaen" w:cstheme="minorHAnsi"/>
          <w:lang w:val="ka-GE"/>
        </w:rPr>
      </w:pPr>
    </w:p>
    <w:p w:rsidR="00B30E03" w:rsidRPr="00FE0822" w:rsidRDefault="00B30E03" w:rsidP="00B30E03">
      <w:pPr>
        <w:tabs>
          <w:tab w:val="left" w:pos="5670"/>
        </w:tabs>
        <w:spacing w:after="0" w:line="240" w:lineRule="auto"/>
        <w:jc w:val="center"/>
        <w:rPr>
          <w:rFonts w:ascii="Sylfaen" w:hAnsi="Sylfaen" w:cs="Sylfaen"/>
          <w:b/>
          <w:lang w:val="ka-GE"/>
        </w:rPr>
      </w:pPr>
      <w:r w:rsidRPr="00FE0822">
        <w:rPr>
          <w:rFonts w:ascii="Sylfaen" w:hAnsi="Sylfaen" w:cs="Sylfaen"/>
          <w:b/>
          <w:lang w:val="ka-GE"/>
        </w:rPr>
        <w:t>პროექტის</w:t>
      </w:r>
      <w:r w:rsidRPr="00FE0822">
        <w:rPr>
          <w:rFonts w:ascii="Sylfaen" w:hAnsi="Sylfaen" w:cstheme="minorHAnsi"/>
          <w:b/>
          <w:lang w:val="ka-GE"/>
        </w:rPr>
        <w:t xml:space="preserve"> </w:t>
      </w:r>
      <w:r w:rsidRPr="00FE0822">
        <w:rPr>
          <w:rFonts w:ascii="Sylfaen" w:hAnsi="Sylfaen" w:cs="Sylfaen"/>
          <w:b/>
          <w:lang w:val="ka-GE"/>
        </w:rPr>
        <w:t>განხორციელების</w:t>
      </w:r>
      <w:r w:rsidRPr="00FE0822">
        <w:rPr>
          <w:rFonts w:ascii="Sylfaen" w:hAnsi="Sylfaen" w:cstheme="minorHAnsi"/>
          <w:b/>
          <w:lang w:val="ka-GE"/>
        </w:rPr>
        <w:t xml:space="preserve"> </w:t>
      </w:r>
      <w:r w:rsidRPr="00FE0822">
        <w:rPr>
          <w:rFonts w:ascii="Sylfaen" w:hAnsi="Sylfaen" w:cs="Sylfaen"/>
          <w:b/>
          <w:lang w:val="ka-GE"/>
        </w:rPr>
        <w:t>ვადები</w:t>
      </w:r>
    </w:p>
    <w:p w:rsidR="00B30E03" w:rsidRPr="00FE0822" w:rsidRDefault="00B30E03" w:rsidP="00B30E03">
      <w:pPr>
        <w:tabs>
          <w:tab w:val="left" w:pos="5670"/>
        </w:tabs>
        <w:spacing w:after="0" w:line="240" w:lineRule="auto"/>
        <w:jc w:val="both"/>
        <w:rPr>
          <w:rFonts w:ascii="Sylfaen" w:hAnsi="Sylfaen" w:cstheme="minorHAnsi"/>
          <w:lang w:val="ka-GE"/>
        </w:rPr>
      </w:pPr>
    </w:p>
    <w:p w:rsidR="00B30E03" w:rsidRPr="00FE0822" w:rsidRDefault="00B30E03" w:rsidP="00B30E03">
      <w:pPr>
        <w:jc w:val="both"/>
        <w:rPr>
          <w:rFonts w:ascii="Sylfaen" w:hAnsi="Sylfaen"/>
          <w:b/>
          <w:lang w:val="ka-GE"/>
        </w:rPr>
      </w:pPr>
      <w:r w:rsidRPr="00FE0822">
        <w:rPr>
          <w:rFonts w:ascii="Sylfaen" w:hAnsi="Sylfaen"/>
          <w:lang w:val="ka-GE"/>
        </w:rPr>
        <w:t>დადგენილება ამოქმედდება გამოქვეყნებისთანავე.</w:t>
      </w:r>
    </w:p>
    <w:p w:rsidR="00B30E03" w:rsidRPr="00FE0822" w:rsidRDefault="00B30E03" w:rsidP="00B30E03">
      <w:pPr>
        <w:tabs>
          <w:tab w:val="left" w:pos="5670"/>
        </w:tabs>
        <w:spacing w:after="0" w:line="240" w:lineRule="auto"/>
        <w:jc w:val="both"/>
        <w:rPr>
          <w:rFonts w:ascii="Sylfaen" w:hAnsi="Sylfaen" w:cs="Sylfaen"/>
          <w:lang w:val="ka-GE"/>
        </w:rPr>
      </w:pPr>
    </w:p>
    <w:p w:rsidR="00B30E03" w:rsidRPr="00FE0822" w:rsidRDefault="00B30E03" w:rsidP="00B30E03">
      <w:pPr>
        <w:tabs>
          <w:tab w:val="left" w:pos="5670"/>
        </w:tabs>
        <w:spacing w:after="0" w:line="240" w:lineRule="auto"/>
        <w:jc w:val="center"/>
        <w:rPr>
          <w:rFonts w:ascii="Sylfaen" w:hAnsi="Sylfaen" w:cstheme="minorHAnsi"/>
          <w:lang w:val="ka-GE"/>
        </w:rPr>
      </w:pPr>
      <w:r w:rsidRPr="00FE0822">
        <w:rPr>
          <w:rFonts w:ascii="Sylfaen" w:hAnsi="Sylfaen" w:cs="Sylfaen"/>
          <w:b/>
          <w:lang w:val="ka-GE"/>
        </w:rPr>
        <w:t>პროექტის</w:t>
      </w:r>
      <w:r w:rsidRPr="00FE0822">
        <w:rPr>
          <w:rFonts w:ascii="Sylfaen" w:hAnsi="Sylfaen" w:cstheme="minorHAnsi"/>
          <w:b/>
          <w:lang w:val="ka-GE"/>
        </w:rPr>
        <w:t xml:space="preserve"> </w:t>
      </w:r>
      <w:r w:rsidRPr="00FE0822">
        <w:rPr>
          <w:rFonts w:ascii="Sylfaen" w:hAnsi="Sylfaen" w:cs="Sylfaen"/>
          <w:b/>
          <w:lang w:val="ka-GE"/>
        </w:rPr>
        <w:t>ავტორი</w:t>
      </w:r>
      <w:r w:rsidRPr="00FE0822">
        <w:rPr>
          <w:rFonts w:ascii="Sylfaen" w:hAnsi="Sylfaen" w:cstheme="minorHAnsi"/>
          <w:b/>
          <w:lang w:val="ka-GE"/>
        </w:rPr>
        <w:t xml:space="preserve"> </w:t>
      </w:r>
      <w:r w:rsidRPr="00FE0822">
        <w:rPr>
          <w:rFonts w:ascii="Sylfaen" w:hAnsi="Sylfaen" w:cs="Sylfaen"/>
          <w:b/>
          <w:lang w:val="ka-GE"/>
        </w:rPr>
        <w:t>და</w:t>
      </w:r>
      <w:r w:rsidRPr="00FE0822">
        <w:rPr>
          <w:rFonts w:ascii="Sylfaen" w:hAnsi="Sylfaen" w:cstheme="minorHAnsi"/>
          <w:b/>
          <w:lang w:val="ka-GE"/>
        </w:rPr>
        <w:t xml:space="preserve"> </w:t>
      </w:r>
      <w:r w:rsidRPr="00FE0822">
        <w:rPr>
          <w:rFonts w:ascii="Sylfaen" w:hAnsi="Sylfaen" w:cs="Sylfaen"/>
          <w:b/>
          <w:lang w:val="ka-GE"/>
        </w:rPr>
        <w:t>წარმდგენი</w:t>
      </w:r>
    </w:p>
    <w:p w:rsidR="00B30E03" w:rsidRPr="00FE0822" w:rsidRDefault="00B30E03" w:rsidP="00B30E03">
      <w:pPr>
        <w:tabs>
          <w:tab w:val="left" w:pos="5670"/>
        </w:tabs>
        <w:spacing w:after="0" w:line="240" w:lineRule="auto"/>
        <w:jc w:val="both"/>
        <w:rPr>
          <w:rFonts w:ascii="Sylfaen" w:hAnsi="Sylfaen" w:cstheme="minorHAnsi"/>
          <w:b/>
          <w:lang w:val="ka-GE"/>
        </w:rPr>
      </w:pPr>
    </w:p>
    <w:p w:rsidR="00B30E03" w:rsidRPr="00FE0822" w:rsidRDefault="00B30E03" w:rsidP="00B30E03">
      <w:pPr>
        <w:tabs>
          <w:tab w:val="left" w:pos="5670"/>
        </w:tabs>
        <w:spacing w:after="0" w:line="240" w:lineRule="auto"/>
        <w:jc w:val="both"/>
        <w:rPr>
          <w:rFonts w:ascii="Sylfaen" w:hAnsi="Sylfaen" w:cstheme="minorHAnsi"/>
          <w:lang w:val="ka-GE"/>
        </w:rPr>
      </w:pPr>
      <w:r w:rsidRPr="00FE0822">
        <w:rPr>
          <w:rFonts w:ascii="Sylfaen" w:hAnsi="Sylfaen" w:cs="Sylfaen"/>
          <w:lang w:val="ka-GE"/>
        </w:rPr>
        <w:t>პროექტის</w:t>
      </w:r>
      <w:r w:rsidRPr="00FE0822">
        <w:rPr>
          <w:rFonts w:ascii="Sylfaen" w:hAnsi="Sylfaen" w:cstheme="minorHAnsi"/>
          <w:lang w:val="ka-GE"/>
        </w:rPr>
        <w:t xml:space="preserve"> </w:t>
      </w:r>
      <w:r w:rsidRPr="00FE0822">
        <w:rPr>
          <w:rFonts w:ascii="Sylfaen" w:hAnsi="Sylfaen" w:cs="Sylfaen"/>
          <w:lang w:val="ka-GE"/>
        </w:rPr>
        <w:t>ავტორი</w:t>
      </w:r>
      <w:r w:rsidRPr="00FE0822">
        <w:rPr>
          <w:rFonts w:ascii="Sylfaen" w:hAnsi="Sylfaen" w:cstheme="minorHAnsi"/>
          <w:lang w:val="ka-GE"/>
        </w:rPr>
        <w:t xml:space="preserve"> </w:t>
      </w:r>
      <w:r w:rsidRPr="00FE0822">
        <w:rPr>
          <w:rFonts w:ascii="Sylfaen" w:hAnsi="Sylfaen" w:cs="Sylfaen"/>
          <w:lang w:val="ka-GE"/>
        </w:rPr>
        <w:t>და</w:t>
      </w:r>
      <w:r w:rsidRPr="00FE0822">
        <w:rPr>
          <w:rFonts w:ascii="Sylfaen" w:hAnsi="Sylfaen" w:cstheme="minorHAnsi"/>
          <w:lang w:val="ka-GE"/>
        </w:rPr>
        <w:t xml:space="preserve"> </w:t>
      </w:r>
      <w:r w:rsidRPr="00FE0822">
        <w:rPr>
          <w:rFonts w:ascii="Sylfaen" w:hAnsi="Sylfaen" w:cs="Sylfaen"/>
          <w:lang w:val="ka-GE"/>
        </w:rPr>
        <w:t>წარმდგენია</w:t>
      </w:r>
      <w:r w:rsidRPr="00FE0822">
        <w:rPr>
          <w:rFonts w:ascii="Sylfaen" w:hAnsi="Sylfaen" w:cstheme="minorHAnsi"/>
          <w:lang w:val="ka-GE"/>
        </w:rPr>
        <w:t xml:space="preserve"> </w:t>
      </w:r>
      <w:r w:rsidRPr="00FE0822">
        <w:rPr>
          <w:rFonts w:ascii="Sylfaen" w:hAnsi="Sylfaen" w:cs="Sylfaen"/>
          <w:lang w:val="ka-GE"/>
        </w:rPr>
        <w:t xml:space="preserve">საქართველოს ოკუპირებული ტერიტორიებიდან დევნილთა, </w:t>
      </w:r>
      <w:r w:rsidRPr="00FE0822">
        <w:rPr>
          <w:rFonts w:ascii="Sylfaen" w:hAnsi="Sylfaen" w:cstheme="minorHAnsi"/>
          <w:lang w:val="ka-GE"/>
        </w:rPr>
        <w:t xml:space="preserve"> </w:t>
      </w:r>
      <w:r w:rsidRPr="00FE0822">
        <w:rPr>
          <w:rFonts w:ascii="Sylfaen" w:hAnsi="Sylfaen" w:cs="Sylfaen"/>
          <w:lang w:val="ka-GE"/>
        </w:rPr>
        <w:t>შრომის</w:t>
      </w:r>
      <w:r w:rsidRPr="00FE0822">
        <w:rPr>
          <w:rFonts w:ascii="Sylfaen" w:hAnsi="Sylfaen" w:cstheme="minorHAnsi"/>
          <w:lang w:val="ka-GE"/>
        </w:rPr>
        <w:t xml:space="preserve">, </w:t>
      </w:r>
      <w:r w:rsidRPr="00FE0822">
        <w:rPr>
          <w:rFonts w:ascii="Sylfaen" w:hAnsi="Sylfaen" w:cs="Sylfaen"/>
          <w:lang w:val="ka-GE"/>
        </w:rPr>
        <w:t>ჯანმრთელობისა</w:t>
      </w:r>
      <w:r w:rsidRPr="00FE0822">
        <w:rPr>
          <w:rFonts w:ascii="Sylfaen" w:hAnsi="Sylfaen" w:cstheme="minorHAnsi"/>
          <w:lang w:val="ka-GE"/>
        </w:rPr>
        <w:t xml:space="preserve"> </w:t>
      </w:r>
      <w:r w:rsidRPr="00FE0822">
        <w:rPr>
          <w:rFonts w:ascii="Sylfaen" w:hAnsi="Sylfaen" w:cs="Sylfaen"/>
          <w:lang w:val="ka-GE"/>
        </w:rPr>
        <w:t>და</w:t>
      </w:r>
      <w:r w:rsidRPr="00FE0822">
        <w:rPr>
          <w:rFonts w:ascii="Sylfaen" w:hAnsi="Sylfaen" w:cstheme="minorHAnsi"/>
          <w:lang w:val="ka-GE"/>
        </w:rPr>
        <w:t xml:space="preserve"> </w:t>
      </w:r>
      <w:r w:rsidRPr="00FE0822">
        <w:rPr>
          <w:rFonts w:ascii="Sylfaen" w:hAnsi="Sylfaen" w:cs="Sylfaen"/>
          <w:lang w:val="ka-GE"/>
        </w:rPr>
        <w:t>სოციალური</w:t>
      </w:r>
      <w:r w:rsidRPr="00FE0822">
        <w:rPr>
          <w:rFonts w:ascii="Sylfaen" w:hAnsi="Sylfaen" w:cstheme="minorHAnsi"/>
          <w:lang w:val="ka-GE"/>
        </w:rPr>
        <w:t xml:space="preserve"> </w:t>
      </w:r>
      <w:r w:rsidRPr="00FE0822">
        <w:rPr>
          <w:rFonts w:ascii="Sylfaen" w:hAnsi="Sylfaen" w:cs="Sylfaen"/>
          <w:lang w:val="ka-GE"/>
        </w:rPr>
        <w:t>დაცვის</w:t>
      </w:r>
      <w:r w:rsidRPr="00FE0822">
        <w:rPr>
          <w:rFonts w:ascii="Sylfaen" w:hAnsi="Sylfaen" w:cstheme="minorHAnsi"/>
          <w:lang w:val="ka-GE"/>
        </w:rPr>
        <w:t xml:space="preserve"> </w:t>
      </w:r>
      <w:r w:rsidRPr="00FE0822">
        <w:rPr>
          <w:rFonts w:ascii="Sylfaen" w:hAnsi="Sylfaen" w:cs="Sylfaen"/>
          <w:lang w:val="ka-GE"/>
        </w:rPr>
        <w:t>სამინისტრო</w:t>
      </w:r>
      <w:r w:rsidRPr="00FE0822">
        <w:rPr>
          <w:rFonts w:ascii="Sylfaen" w:hAnsi="Sylfaen" w:cstheme="minorHAnsi"/>
          <w:lang w:val="ka-GE"/>
        </w:rPr>
        <w:t>.</w:t>
      </w:r>
    </w:p>
    <w:p w:rsidR="00B30E03" w:rsidRDefault="00B30E03" w:rsidP="00B30E03"/>
    <w:p w:rsidR="00B30E03" w:rsidRDefault="00B30E03" w:rsidP="00B30E03"/>
    <w:p w:rsidR="00B30E03" w:rsidRDefault="00B30E03" w:rsidP="00B30E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Sylfaen" w:hAnsi="Sylfaen"/>
          <w:b/>
          <w:lang w:val="ka-GE"/>
        </w:rPr>
      </w:pPr>
    </w:p>
    <w:p w:rsidR="004F29CF" w:rsidRDefault="004F29CF">
      <w:pPr>
        <w:autoSpaceDE/>
        <w:autoSpaceDN/>
        <w:adjustRightInd/>
        <w:spacing w:after="0" w:line="240" w:lineRule="auto"/>
        <w:rPr>
          <w:rFonts w:ascii="Sylfaen" w:hAnsi="Sylfaen"/>
          <w:b/>
          <w:lang w:val="ka-GE"/>
        </w:rPr>
      </w:pPr>
      <w:r>
        <w:rPr>
          <w:rFonts w:ascii="Sylfaen" w:hAnsi="Sylfaen"/>
          <w:b/>
          <w:lang w:val="ka-GE"/>
        </w:rPr>
        <w:br w:type="page"/>
      </w:r>
    </w:p>
    <w:p w:rsidR="00B30E03" w:rsidRPr="00577989" w:rsidRDefault="004F29CF" w:rsidP="00B30E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Sylfaen" w:hAnsi="Sylfaen"/>
          <w:b/>
        </w:rPr>
      </w:pPr>
      <w:r>
        <w:rPr>
          <w:rFonts w:ascii="Sylfaen" w:hAnsi="Sylfaen"/>
          <w:b/>
          <w:lang w:val="ka-GE"/>
        </w:rPr>
        <w:lastRenderedPageBreak/>
        <w:t xml:space="preserve">3. </w:t>
      </w:r>
      <w:bookmarkStart w:id="0" w:name="_GoBack"/>
      <w:bookmarkEnd w:id="0"/>
      <w:r w:rsidR="00B30E03" w:rsidRPr="00577989">
        <w:rPr>
          <w:rFonts w:ascii="Sylfaen" w:hAnsi="Sylfaen"/>
          <w:b/>
          <w:lang w:val="ka-GE"/>
        </w:rPr>
        <w:t>გამარტებითი ბარათი</w:t>
      </w:r>
    </w:p>
    <w:p w:rsidR="00B30E03" w:rsidRDefault="00B30E03" w:rsidP="00B30E03">
      <w:pPr>
        <w:pStyle w:val="NoSpacing"/>
        <w:spacing w:after="160" w:line="276" w:lineRule="auto"/>
        <w:jc w:val="center"/>
        <w:rPr>
          <w:rFonts w:ascii="Sylfaen" w:hAnsi="Sylfaen"/>
          <w:b/>
          <w:lang w:val="ka-GE"/>
        </w:rPr>
      </w:pPr>
      <w:r w:rsidRPr="00577989">
        <w:rPr>
          <w:rFonts w:ascii="Sylfaen" w:eastAsia="Sylfaen" w:hAnsi="Sylfaen"/>
          <w:b/>
          <w:lang w:val="ka-GE"/>
        </w:rPr>
        <w:t xml:space="preserve">„სოციალური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w:t>
      </w:r>
      <w:r w:rsidRPr="00577989">
        <w:rPr>
          <w:rFonts w:ascii="Sylfaen" w:hAnsi="Sylfaen"/>
          <w:b/>
          <w:lang w:val="ka-GE"/>
        </w:rPr>
        <w:t xml:space="preserve"> </w:t>
      </w:r>
      <w:r w:rsidRPr="00577989">
        <w:rPr>
          <w:rFonts w:ascii="Sylfaen" w:hAnsi="Sylfaen" w:cs="Sylfaen"/>
          <w:b/>
          <w:lang w:val="ka-GE"/>
        </w:rPr>
        <w:t>ცვლილების</w:t>
      </w:r>
      <w:r w:rsidRPr="00577989">
        <w:rPr>
          <w:rFonts w:ascii="Sylfaen" w:hAnsi="Sylfaen"/>
          <w:b/>
          <w:lang w:val="ka-GE"/>
        </w:rPr>
        <w:t xml:space="preserve"> </w:t>
      </w:r>
      <w:r w:rsidRPr="00577989">
        <w:rPr>
          <w:rFonts w:ascii="Sylfaen" w:hAnsi="Sylfaen" w:cs="Sylfaen"/>
          <w:b/>
          <w:lang w:val="ka-GE"/>
        </w:rPr>
        <w:t>შეტანის</w:t>
      </w:r>
      <w:r w:rsidRPr="00577989">
        <w:rPr>
          <w:rFonts w:ascii="Sylfaen" w:hAnsi="Sylfaen"/>
          <w:b/>
          <w:lang w:val="ka-GE"/>
        </w:rPr>
        <w:t xml:space="preserve"> </w:t>
      </w:r>
      <w:r w:rsidRPr="00577989">
        <w:rPr>
          <w:rFonts w:ascii="Sylfaen" w:hAnsi="Sylfaen" w:cs="Sylfaen"/>
          <w:b/>
          <w:lang w:val="ka-GE"/>
        </w:rPr>
        <w:t>თაობაზე</w:t>
      </w:r>
      <w:r w:rsidRPr="00577989">
        <w:rPr>
          <w:rFonts w:ascii="Sylfaen" w:hAnsi="Sylfaen"/>
          <w:b/>
          <w:lang w:val="ka-GE"/>
        </w:rPr>
        <w:t xml:space="preserve">“ </w:t>
      </w:r>
    </w:p>
    <w:p w:rsidR="00B30E03" w:rsidRPr="00577989" w:rsidRDefault="00B30E03" w:rsidP="00B30E03">
      <w:pPr>
        <w:pStyle w:val="NoSpacing"/>
        <w:spacing w:after="160" w:line="276" w:lineRule="auto"/>
        <w:jc w:val="center"/>
        <w:rPr>
          <w:rFonts w:ascii="Sylfaen" w:hAnsi="Sylfaen"/>
          <w:b/>
        </w:rPr>
      </w:pPr>
      <w:r w:rsidRPr="00577989">
        <w:rPr>
          <w:rFonts w:ascii="Sylfaen" w:hAnsi="Sylfaen" w:cs="Sylfaen"/>
          <w:b/>
          <w:lang w:val="ka-GE"/>
        </w:rPr>
        <w:t>საქართველოს</w:t>
      </w:r>
      <w:r w:rsidRPr="00577989">
        <w:rPr>
          <w:rFonts w:ascii="Sylfaen" w:hAnsi="Sylfaen"/>
          <w:b/>
          <w:lang w:val="ka-GE"/>
        </w:rPr>
        <w:t xml:space="preserve"> </w:t>
      </w:r>
      <w:r w:rsidRPr="00577989">
        <w:rPr>
          <w:rFonts w:ascii="Sylfaen" w:hAnsi="Sylfaen" w:cs="Sylfaen"/>
          <w:b/>
          <w:lang w:val="ka-GE"/>
        </w:rPr>
        <w:t>მთავრობის</w:t>
      </w:r>
      <w:r w:rsidRPr="00577989">
        <w:rPr>
          <w:rFonts w:ascii="Sylfaen" w:hAnsi="Sylfaen"/>
          <w:b/>
          <w:lang w:val="ka-GE"/>
        </w:rPr>
        <w:t xml:space="preserve"> </w:t>
      </w:r>
      <w:r w:rsidRPr="00577989">
        <w:rPr>
          <w:rFonts w:ascii="Sylfaen" w:hAnsi="Sylfaen" w:cs="Sylfaen"/>
          <w:b/>
          <w:lang w:val="ka-GE"/>
        </w:rPr>
        <w:t>დადგენილების</w:t>
      </w:r>
      <w:r w:rsidRPr="00577989">
        <w:rPr>
          <w:rFonts w:ascii="Sylfaen" w:hAnsi="Sylfaen"/>
          <w:b/>
          <w:lang w:val="ka-GE"/>
        </w:rPr>
        <w:t xml:space="preserve"> </w:t>
      </w:r>
      <w:r w:rsidRPr="00577989">
        <w:rPr>
          <w:rFonts w:ascii="Sylfaen" w:hAnsi="Sylfaen" w:cs="Sylfaen"/>
          <w:b/>
          <w:lang w:val="ka-GE"/>
        </w:rPr>
        <w:t>პროექტზე:</w:t>
      </w:r>
    </w:p>
    <w:p w:rsidR="00B30E03" w:rsidRPr="00577989" w:rsidRDefault="00B30E03" w:rsidP="00B30E03">
      <w:pPr>
        <w:pStyle w:val="NoSpacing"/>
        <w:spacing w:after="160" w:line="276" w:lineRule="auto"/>
        <w:jc w:val="center"/>
        <w:rPr>
          <w:rFonts w:ascii="Sylfaen" w:hAnsi="Sylfaen"/>
          <w:b/>
        </w:rPr>
      </w:pPr>
      <w:r w:rsidRPr="00577989">
        <w:rPr>
          <w:rFonts w:ascii="Sylfaen" w:hAnsi="Sylfaen"/>
          <w:b/>
          <w:lang w:val="ka-GE"/>
        </w:rPr>
        <w:t>ინფორმაცია სამართლებრივი აქტის პროექტის შესახებ</w:t>
      </w:r>
    </w:p>
    <w:p w:rsidR="00B30E03" w:rsidRDefault="00B30E03" w:rsidP="00B30E03">
      <w:pPr>
        <w:pStyle w:val="NoSpacing"/>
        <w:spacing w:after="160" w:line="276" w:lineRule="auto"/>
        <w:jc w:val="both"/>
        <w:rPr>
          <w:rFonts w:ascii="Sylfaen" w:hAnsi="Sylfaen"/>
          <w:color w:val="000000"/>
        </w:rPr>
      </w:pPr>
      <w:r w:rsidRPr="00577989">
        <w:rPr>
          <w:rFonts w:ascii="Sylfaen" w:hAnsi="Sylfaen"/>
          <w:color w:val="000000"/>
          <w:lang w:val="ka-GE"/>
        </w:rPr>
        <w:t>საქართველოში ახალი კორონავირუსის პრევენციისა და რეაგირების ფარგლებში „სოციალური რეაბილიტაციისა და ბავშვზე ზრუნვის 2020 წლის პროგრამაში“ შეტანილი ცვლილებებით რიგი ქვეპროგრამების შეჩერების პარალელურად მათი ადმინისტრირება მიმდინარეობდა განსხვავებული მეთოდოლოგიით.</w:t>
      </w:r>
      <w:r>
        <w:rPr>
          <w:rFonts w:ascii="Sylfaen" w:hAnsi="Sylfaen"/>
          <w:color w:val="000000"/>
        </w:rPr>
        <w:t xml:space="preserve"> </w:t>
      </w:r>
      <w:r w:rsidRPr="00577989">
        <w:rPr>
          <w:rFonts w:ascii="Sylfaen" w:hAnsi="Sylfaen"/>
          <w:color w:val="000000"/>
          <w:lang w:val="ka-GE"/>
        </w:rPr>
        <w:t>ქვეპროგრამების ფარგლებში ანაზღაურება ხორციელდებოდა მეურვეობა-მზრუნველობის ორგანოში წარდგენილი ვაუჩერების რაოდენობის გათვალისწინებით. შესაბამისად, წარმოიშვა ეკონომიები, რომელთა ნაწილი მიზანშეწონილია გადანაწილდეს ცალკეულ ქვეპროგრამებზე და დაკორექტირდეს შესაბამისი ბიუჯეტები.</w:t>
      </w:r>
    </w:p>
    <w:p w:rsidR="00B30E03" w:rsidRDefault="00B30E03" w:rsidP="00B30E03">
      <w:pPr>
        <w:pStyle w:val="NoSpacing"/>
        <w:spacing w:after="160" w:line="276" w:lineRule="auto"/>
        <w:jc w:val="both"/>
        <w:rPr>
          <w:rFonts w:ascii="Sylfaen" w:hAnsi="Sylfaen"/>
          <w:color w:val="000000"/>
        </w:rPr>
      </w:pPr>
      <w:r w:rsidRPr="00577989">
        <w:rPr>
          <w:rFonts w:ascii="Sylfaen" w:hAnsi="Sylfaen" w:cs="Sylfaen"/>
          <w:color w:val="000000"/>
          <w:lang w:val="ka-GE"/>
        </w:rPr>
        <w:t>ცვლილების</w:t>
      </w:r>
      <w:r w:rsidRPr="00577989">
        <w:rPr>
          <w:rFonts w:ascii="Sylfaen" w:hAnsi="Sylfaen"/>
          <w:color w:val="000000"/>
          <w:lang w:val="ka-GE"/>
        </w:rPr>
        <w:t xml:space="preserve"> </w:t>
      </w:r>
      <w:r w:rsidRPr="00577989">
        <w:rPr>
          <w:rFonts w:ascii="Sylfaen" w:hAnsi="Sylfaen" w:cs="Sylfaen"/>
          <w:color w:val="000000"/>
          <w:lang w:val="ka-GE"/>
        </w:rPr>
        <w:t>პროექტით</w:t>
      </w:r>
      <w:r w:rsidRPr="00577989">
        <w:rPr>
          <w:rFonts w:ascii="Sylfaen" w:hAnsi="Sylfaen"/>
          <w:color w:val="000000"/>
          <w:lang w:val="ka-GE"/>
        </w:rPr>
        <w:t xml:space="preserve">, </w:t>
      </w:r>
      <w:r w:rsidRPr="00577989">
        <w:rPr>
          <w:rFonts w:ascii="Sylfaen" w:hAnsi="Sylfaen" w:cs="Sylfaen"/>
          <w:color w:val="000000"/>
          <w:lang w:val="ka-GE"/>
        </w:rPr>
        <w:t>სერვისის</w:t>
      </w:r>
      <w:r w:rsidRPr="00577989">
        <w:rPr>
          <w:rFonts w:ascii="Sylfaen" w:hAnsi="Sylfaen"/>
          <w:color w:val="000000"/>
          <w:lang w:val="ka-GE"/>
        </w:rPr>
        <w:t xml:space="preserve"> </w:t>
      </w:r>
      <w:r w:rsidRPr="00577989">
        <w:rPr>
          <w:rFonts w:ascii="Sylfaen" w:hAnsi="Sylfaen" w:cs="Sylfaen"/>
          <w:color w:val="000000"/>
          <w:lang w:val="ka-GE"/>
        </w:rPr>
        <w:t>მიმწოდებელი</w:t>
      </w:r>
      <w:r w:rsidRPr="00577989">
        <w:rPr>
          <w:rFonts w:ascii="Sylfaen" w:hAnsi="Sylfaen"/>
          <w:color w:val="000000"/>
          <w:lang w:val="ka-GE"/>
        </w:rPr>
        <w:t xml:space="preserve"> </w:t>
      </w:r>
      <w:r w:rsidRPr="00577989">
        <w:rPr>
          <w:rFonts w:ascii="Sylfaen" w:hAnsi="Sylfaen" w:cs="Sylfaen"/>
          <w:color w:val="000000"/>
          <w:lang w:val="ka-GE"/>
        </w:rPr>
        <w:t>ორგანიზაციების</w:t>
      </w:r>
      <w:r w:rsidRPr="00577989">
        <w:rPr>
          <w:rFonts w:ascii="Sylfaen" w:hAnsi="Sylfaen"/>
          <w:color w:val="000000"/>
          <w:lang w:val="ka-GE"/>
        </w:rPr>
        <w:t xml:space="preserve"> </w:t>
      </w:r>
      <w:r w:rsidRPr="00577989">
        <w:rPr>
          <w:rFonts w:ascii="Sylfaen" w:hAnsi="Sylfaen" w:cs="Sylfaen"/>
          <w:color w:val="000000"/>
          <w:lang w:val="ka-GE"/>
        </w:rPr>
        <w:t>სიმძლავრეების</w:t>
      </w:r>
      <w:r w:rsidRPr="00577989">
        <w:rPr>
          <w:rFonts w:ascii="Sylfaen" w:hAnsi="Sylfaen"/>
          <w:color w:val="000000"/>
          <w:lang w:val="ka-GE"/>
        </w:rPr>
        <w:t xml:space="preserve"> </w:t>
      </w:r>
      <w:r w:rsidRPr="00577989">
        <w:rPr>
          <w:rFonts w:ascii="Sylfaen" w:hAnsi="Sylfaen" w:cs="Sylfaen"/>
          <w:color w:val="000000"/>
          <w:lang w:val="ka-GE"/>
        </w:rPr>
        <w:t>და</w:t>
      </w:r>
      <w:r w:rsidRPr="00577989">
        <w:rPr>
          <w:rFonts w:ascii="Sylfaen" w:hAnsi="Sylfaen"/>
          <w:color w:val="000000"/>
          <w:lang w:val="ka-GE"/>
        </w:rPr>
        <w:t xml:space="preserve"> </w:t>
      </w:r>
      <w:r w:rsidRPr="00577989">
        <w:rPr>
          <w:rFonts w:ascii="Sylfaen" w:hAnsi="Sylfaen" w:cs="Sylfaen"/>
          <w:color w:val="000000"/>
          <w:lang w:val="ka-GE"/>
        </w:rPr>
        <w:t>მომლოდინეთა</w:t>
      </w:r>
      <w:r w:rsidRPr="00577989">
        <w:rPr>
          <w:rFonts w:ascii="Sylfaen" w:hAnsi="Sylfaen"/>
          <w:color w:val="000000"/>
          <w:lang w:val="ka-GE"/>
        </w:rPr>
        <w:t xml:space="preserve"> </w:t>
      </w:r>
      <w:r w:rsidRPr="00577989">
        <w:rPr>
          <w:rFonts w:ascii="Sylfaen" w:hAnsi="Sylfaen" w:cs="Sylfaen"/>
          <w:color w:val="000000"/>
          <w:lang w:val="ka-GE"/>
        </w:rPr>
        <w:t>რიგების</w:t>
      </w:r>
      <w:r w:rsidRPr="00577989">
        <w:rPr>
          <w:rFonts w:ascii="Sylfaen" w:hAnsi="Sylfaen"/>
          <w:color w:val="000000"/>
          <w:lang w:val="ka-GE"/>
        </w:rPr>
        <w:t xml:space="preserve"> </w:t>
      </w:r>
      <w:r w:rsidRPr="00577989">
        <w:rPr>
          <w:rFonts w:ascii="Sylfaen" w:hAnsi="Sylfaen" w:cs="Sylfaen"/>
          <w:color w:val="000000"/>
          <w:lang w:val="ka-GE"/>
        </w:rPr>
        <w:t>გათვალისწინებით</w:t>
      </w:r>
      <w:r w:rsidRPr="00577989">
        <w:rPr>
          <w:rFonts w:ascii="Sylfaen" w:hAnsi="Sylfaen"/>
          <w:color w:val="000000"/>
          <w:lang w:val="ka-GE"/>
        </w:rPr>
        <w:t xml:space="preserve">, </w:t>
      </w:r>
      <w:r w:rsidRPr="00577989">
        <w:rPr>
          <w:rFonts w:ascii="Sylfaen" w:hAnsi="Sylfaen" w:cs="Sylfaen"/>
          <w:color w:val="000000"/>
          <w:lang w:val="ka-GE"/>
        </w:rPr>
        <w:t>დაკორექტირდება</w:t>
      </w:r>
      <w:r w:rsidRPr="00577989">
        <w:rPr>
          <w:rFonts w:ascii="Sylfaen" w:hAnsi="Sylfaen"/>
          <w:color w:val="000000"/>
          <w:lang w:val="ka-GE"/>
        </w:rPr>
        <w:t xml:space="preserve"> „</w:t>
      </w:r>
      <w:r w:rsidRPr="00577989">
        <w:rPr>
          <w:rFonts w:ascii="Sylfaen" w:hAnsi="Sylfaen" w:cs="Sylfaen"/>
          <w:color w:val="000000"/>
          <w:lang w:val="ka-GE"/>
        </w:rPr>
        <w:t>ბავშვთა</w:t>
      </w:r>
      <w:r w:rsidRPr="00577989">
        <w:rPr>
          <w:rFonts w:ascii="Sylfaen" w:hAnsi="Sylfaen"/>
          <w:color w:val="000000"/>
          <w:lang w:val="ka-GE"/>
        </w:rPr>
        <w:t xml:space="preserve"> </w:t>
      </w:r>
      <w:r w:rsidRPr="00577989">
        <w:rPr>
          <w:rFonts w:ascii="Sylfaen" w:hAnsi="Sylfaen" w:cs="Sylfaen"/>
          <w:color w:val="000000"/>
          <w:lang w:val="ka-GE"/>
        </w:rPr>
        <w:t>ადრეული</w:t>
      </w:r>
      <w:r w:rsidRPr="00577989">
        <w:rPr>
          <w:rFonts w:ascii="Sylfaen" w:hAnsi="Sylfaen"/>
          <w:color w:val="000000"/>
          <w:lang w:val="ka-GE"/>
        </w:rPr>
        <w:t xml:space="preserve"> </w:t>
      </w:r>
      <w:r w:rsidRPr="00577989">
        <w:rPr>
          <w:rFonts w:ascii="Sylfaen" w:hAnsi="Sylfaen" w:cs="Sylfaen"/>
          <w:color w:val="000000"/>
          <w:lang w:val="ka-GE"/>
        </w:rPr>
        <w:t>განვითარების</w:t>
      </w:r>
      <w:r w:rsidRPr="00577989">
        <w:rPr>
          <w:rFonts w:ascii="Sylfaen" w:hAnsi="Sylfaen"/>
          <w:color w:val="000000"/>
          <w:lang w:val="ka-GE"/>
        </w:rPr>
        <w:t xml:space="preserve"> </w:t>
      </w:r>
      <w:r w:rsidRPr="00577989">
        <w:rPr>
          <w:rFonts w:ascii="Sylfaen" w:hAnsi="Sylfaen" w:cs="Sylfaen"/>
          <w:color w:val="000000"/>
          <w:lang w:val="ka-GE"/>
        </w:rPr>
        <w:t>ხელშეწყობის</w:t>
      </w:r>
      <w:r w:rsidRPr="00577989">
        <w:rPr>
          <w:rFonts w:ascii="Sylfaen" w:hAnsi="Sylfaen"/>
          <w:color w:val="000000"/>
          <w:lang w:val="ka-GE"/>
        </w:rPr>
        <w:t xml:space="preserve"> </w:t>
      </w:r>
      <w:r w:rsidRPr="00577989">
        <w:rPr>
          <w:rFonts w:ascii="Sylfaen" w:hAnsi="Sylfaen" w:cs="Sylfaen"/>
          <w:color w:val="000000"/>
          <w:lang w:val="ka-GE"/>
        </w:rPr>
        <w:t>ქვეპროგრამის</w:t>
      </w:r>
      <w:r w:rsidRPr="00577989">
        <w:rPr>
          <w:rFonts w:ascii="Sylfaen" w:hAnsi="Sylfaen"/>
          <w:color w:val="000000"/>
          <w:lang w:val="ka-GE"/>
        </w:rPr>
        <w:t xml:space="preserve">“ </w:t>
      </w:r>
      <w:r w:rsidRPr="00577989">
        <w:rPr>
          <w:rFonts w:ascii="Sylfaen" w:hAnsi="Sylfaen" w:cs="Sylfaen"/>
          <w:color w:val="000000"/>
          <w:lang w:val="ka-GE"/>
        </w:rPr>
        <w:t>ლიმიტები</w:t>
      </w:r>
      <w:r w:rsidRPr="00577989">
        <w:rPr>
          <w:rFonts w:ascii="Sylfaen" w:hAnsi="Sylfaen"/>
          <w:color w:val="000000"/>
          <w:lang w:val="ka-GE"/>
        </w:rPr>
        <w:t xml:space="preserve">. 20 </w:t>
      </w:r>
      <w:r w:rsidRPr="00577989">
        <w:rPr>
          <w:rFonts w:ascii="Sylfaen" w:hAnsi="Sylfaen" w:cs="Sylfaen"/>
          <w:color w:val="000000"/>
          <w:lang w:val="ka-GE"/>
        </w:rPr>
        <w:t>ერთეულით</w:t>
      </w:r>
      <w:r w:rsidRPr="00577989">
        <w:rPr>
          <w:rFonts w:ascii="Sylfaen" w:hAnsi="Sylfaen"/>
          <w:color w:val="000000"/>
          <w:lang w:val="ka-GE"/>
        </w:rPr>
        <w:t xml:space="preserve"> </w:t>
      </w:r>
      <w:r w:rsidRPr="00577989">
        <w:rPr>
          <w:rFonts w:ascii="Sylfaen" w:hAnsi="Sylfaen" w:cs="Sylfaen"/>
          <w:color w:val="000000"/>
          <w:lang w:val="ka-GE"/>
        </w:rPr>
        <w:t>იზრდება</w:t>
      </w:r>
      <w:r w:rsidRPr="00577989">
        <w:rPr>
          <w:rFonts w:ascii="Sylfaen" w:hAnsi="Sylfaen"/>
          <w:color w:val="000000"/>
          <w:lang w:val="ka-GE"/>
        </w:rPr>
        <w:t xml:space="preserve"> </w:t>
      </w:r>
      <w:r w:rsidRPr="00577989">
        <w:rPr>
          <w:rFonts w:ascii="Sylfaen" w:hAnsi="Sylfaen" w:cs="Sylfaen"/>
          <w:color w:val="000000"/>
          <w:lang w:val="ka-GE"/>
        </w:rPr>
        <w:t>ყრუ</w:t>
      </w:r>
      <w:r w:rsidRPr="00577989">
        <w:rPr>
          <w:rFonts w:ascii="Sylfaen" w:hAnsi="Sylfaen"/>
          <w:color w:val="000000"/>
          <w:lang w:val="ka-GE"/>
        </w:rPr>
        <w:t xml:space="preserve"> </w:t>
      </w:r>
      <w:r w:rsidRPr="00577989">
        <w:rPr>
          <w:rFonts w:ascii="Sylfaen" w:hAnsi="Sylfaen" w:cs="Sylfaen"/>
          <w:color w:val="000000"/>
          <w:lang w:val="ka-GE"/>
        </w:rPr>
        <w:t>და</w:t>
      </w:r>
      <w:r w:rsidRPr="00577989">
        <w:rPr>
          <w:rFonts w:ascii="Sylfaen" w:hAnsi="Sylfaen"/>
          <w:color w:val="000000"/>
          <w:lang w:val="ka-GE"/>
        </w:rPr>
        <w:t xml:space="preserve"> </w:t>
      </w:r>
      <w:r w:rsidRPr="00577989">
        <w:rPr>
          <w:rFonts w:ascii="Sylfaen" w:hAnsi="Sylfaen" w:cs="Sylfaen"/>
          <w:color w:val="000000"/>
          <w:lang w:val="ka-GE"/>
        </w:rPr>
        <w:t>სმენისარმქონე</w:t>
      </w:r>
      <w:r w:rsidRPr="00577989">
        <w:rPr>
          <w:rFonts w:ascii="Sylfaen" w:hAnsi="Sylfaen"/>
          <w:color w:val="000000"/>
          <w:lang w:val="ka-GE"/>
        </w:rPr>
        <w:t xml:space="preserve"> </w:t>
      </w:r>
      <w:r w:rsidRPr="00577989">
        <w:rPr>
          <w:rFonts w:ascii="Sylfaen" w:hAnsi="Sylfaen" w:cs="Sylfaen"/>
          <w:color w:val="000000"/>
          <w:lang w:val="ka-GE"/>
        </w:rPr>
        <w:t>შშმ</w:t>
      </w:r>
      <w:r w:rsidRPr="00577989">
        <w:rPr>
          <w:rFonts w:ascii="Sylfaen" w:hAnsi="Sylfaen"/>
          <w:color w:val="000000"/>
          <w:lang w:val="ka-GE"/>
        </w:rPr>
        <w:t xml:space="preserve"> </w:t>
      </w:r>
      <w:r w:rsidRPr="00577989">
        <w:rPr>
          <w:rFonts w:ascii="Sylfaen" w:hAnsi="Sylfaen" w:cs="Sylfaen"/>
          <w:color w:val="000000"/>
          <w:lang w:val="ka-GE"/>
        </w:rPr>
        <w:t>პირთა</w:t>
      </w:r>
      <w:r w:rsidRPr="00577989">
        <w:rPr>
          <w:rFonts w:ascii="Sylfaen" w:hAnsi="Sylfaen"/>
          <w:color w:val="000000"/>
          <w:lang w:val="ka-GE"/>
        </w:rPr>
        <w:t xml:space="preserve"> </w:t>
      </w:r>
      <w:r w:rsidRPr="00577989">
        <w:rPr>
          <w:rFonts w:ascii="Sylfaen" w:hAnsi="Sylfaen" w:cs="Sylfaen"/>
          <w:color w:val="000000"/>
          <w:lang w:val="ka-GE"/>
        </w:rPr>
        <w:t>ვიდეო</w:t>
      </w:r>
      <w:r w:rsidRPr="00577989">
        <w:rPr>
          <w:rFonts w:ascii="Sylfaen" w:hAnsi="Sylfaen"/>
          <w:color w:val="000000"/>
          <w:lang w:val="ka-GE"/>
        </w:rPr>
        <w:t xml:space="preserve"> </w:t>
      </w:r>
      <w:r w:rsidRPr="00577989">
        <w:rPr>
          <w:rFonts w:ascii="Sylfaen" w:hAnsi="Sylfaen" w:cs="Sylfaen"/>
          <w:color w:val="000000"/>
          <w:lang w:val="ka-GE"/>
        </w:rPr>
        <w:t>კონფერენციის</w:t>
      </w:r>
      <w:r w:rsidRPr="00577989">
        <w:rPr>
          <w:rFonts w:ascii="Sylfaen" w:hAnsi="Sylfaen"/>
          <w:color w:val="000000"/>
          <w:lang w:val="ka-GE"/>
        </w:rPr>
        <w:t xml:space="preserve"> </w:t>
      </w:r>
      <w:r w:rsidRPr="00577989">
        <w:rPr>
          <w:rFonts w:ascii="Sylfaen" w:hAnsi="Sylfaen" w:cs="Sylfaen"/>
          <w:color w:val="000000"/>
          <w:lang w:val="ka-GE"/>
        </w:rPr>
        <w:t>ფუნქციის</w:t>
      </w:r>
      <w:r w:rsidRPr="00577989">
        <w:rPr>
          <w:rFonts w:ascii="Sylfaen" w:hAnsi="Sylfaen"/>
          <w:color w:val="000000"/>
          <w:lang w:val="ka-GE"/>
        </w:rPr>
        <w:t xml:space="preserve"> </w:t>
      </w:r>
      <w:r w:rsidRPr="00577989">
        <w:rPr>
          <w:rFonts w:ascii="Sylfaen" w:hAnsi="Sylfaen" w:cs="Sylfaen"/>
          <w:color w:val="000000"/>
          <w:lang w:val="ka-GE"/>
        </w:rPr>
        <w:t>მქონე</w:t>
      </w:r>
      <w:r w:rsidRPr="00577989">
        <w:rPr>
          <w:rFonts w:ascii="Sylfaen" w:hAnsi="Sylfaen"/>
          <w:color w:val="000000"/>
          <w:lang w:val="ka-GE"/>
        </w:rPr>
        <w:t xml:space="preserve"> </w:t>
      </w:r>
      <w:r w:rsidRPr="00577989">
        <w:rPr>
          <w:rFonts w:ascii="Sylfaen" w:hAnsi="Sylfaen" w:cs="Sylfaen"/>
          <w:color w:val="000000"/>
          <w:lang w:val="ka-GE"/>
        </w:rPr>
        <w:t>ტექნიკური</w:t>
      </w:r>
      <w:r w:rsidRPr="00577989">
        <w:rPr>
          <w:rFonts w:ascii="Sylfaen" w:hAnsi="Sylfaen"/>
          <w:color w:val="000000"/>
          <w:lang w:val="ka-GE"/>
        </w:rPr>
        <w:t xml:space="preserve"> </w:t>
      </w:r>
      <w:r w:rsidRPr="00577989">
        <w:rPr>
          <w:rFonts w:ascii="Sylfaen" w:hAnsi="Sylfaen" w:cs="Sylfaen"/>
          <w:color w:val="000000"/>
          <w:lang w:val="ka-GE"/>
        </w:rPr>
        <w:t>საშუალებით</w:t>
      </w:r>
      <w:r w:rsidRPr="00577989">
        <w:rPr>
          <w:rFonts w:ascii="Sylfaen" w:hAnsi="Sylfaen"/>
          <w:color w:val="000000"/>
          <w:lang w:val="ka-GE"/>
        </w:rPr>
        <w:t xml:space="preserve"> (</w:t>
      </w:r>
      <w:r w:rsidRPr="00577989">
        <w:rPr>
          <w:rFonts w:ascii="Sylfaen" w:hAnsi="Sylfaen" w:cs="Sylfaen"/>
          <w:color w:val="000000"/>
          <w:lang w:val="ka-GE"/>
        </w:rPr>
        <w:t>სმარტფონი</w:t>
      </w:r>
      <w:r w:rsidRPr="00577989">
        <w:rPr>
          <w:rFonts w:ascii="Sylfaen" w:hAnsi="Sylfaen"/>
          <w:color w:val="000000"/>
          <w:lang w:val="ka-GE"/>
        </w:rPr>
        <w:t xml:space="preserve">) </w:t>
      </w:r>
      <w:r w:rsidRPr="00577989">
        <w:rPr>
          <w:rFonts w:ascii="Sylfaen" w:hAnsi="Sylfaen" w:cs="Sylfaen"/>
          <w:color w:val="000000"/>
          <w:lang w:val="ka-GE"/>
        </w:rPr>
        <w:t>უზრუნველყოფის</w:t>
      </w:r>
      <w:r w:rsidRPr="00577989">
        <w:rPr>
          <w:rFonts w:ascii="Sylfaen" w:hAnsi="Sylfaen"/>
          <w:color w:val="000000"/>
          <w:lang w:val="ka-GE"/>
        </w:rPr>
        <w:t xml:space="preserve"> </w:t>
      </w:r>
      <w:r w:rsidRPr="00577989">
        <w:rPr>
          <w:rFonts w:ascii="Sylfaen" w:hAnsi="Sylfaen" w:cs="Sylfaen"/>
          <w:color w:val="000000"/>
          <w:lang w:val="ka-GE"/>
        </w:rPr>
        <w:t>კომპონენტი</w:t>
      </w:r>
      <w:r w:rsidRPr="00577989">
        <w:rPr>
          <w:rFonts w:ascii="Sylfaen" w:hAnsi="Sylfaen"/>
          <w:color w:val="000000"/>
          <w:lang w:val="ka-GE"/>
        </w:rPr>
        <w:t>.</w:t>
      </w:r>
    </w:p>
    <w:p w:rsidR="00B30E03" w:rsidRDefault="00B30E03" w:rsidP="00B30E03">
      <w:pPr>
        <w:pStyle w:val="NoSpacing"/>
        <w:spacing w:after="160" w:line="276" w:lineRule="auto"/>
        <w:jc w:val="both"/>
        <w:rPr>
          <w:rFonts w:ascii="Sylfaen" w:hAnsi="Sylfaen"/>
          <w:color w:val="000000"/>
        </w:rPr>
      </w:pPr>
      <w:r w:rsidRPr="00577989">
        <w:rPr>
          <w:rFonts w:ascii="Sylfaen" w:hAnsi="Sylfaen" w:cs="Sylfaen"/>
          <w:color w:val="000000"/>
          <w:lang w:val="ka-GE"/>
        </w:rPr>
        <w:t>ამასთან</w:t>
      </w:r>
      <w:r w:rsidRPr="00577989">
        <w:rPr>
          <w:rFonts w:ascii="Sylfaen" w:hAnsi="Sylfaen"/>
          <w:color w:val="000000"/>
          <w:lang w:val="ka-GE"/>
        </w:rPr>
        <w:t xml:space="preserve">, </w:t>
      </w:r>
      <w:r w:rsidRPr="00577989">
        <w:rPr>
          <w:rFonts w:ascii="Sylfaen" w:hAnsi="Sylfaen" w:cs="Sylfaen"/>
          <w:color w:val="000000"/>
          <w:lang w:val="ka-GE"/>
        </w:rPr>
        <w:t>არსებული</w:t>
      </w:r>
      <w:r w:rsidRPr="00577989">
        <w:rPr>
          <w:rFonts w:ascii="Sylfaen" w:hAnsi="Sylfaen"/>
          <w:color w:val="000000"/>
          <w:lang w:val="ka-GE"/>
        </w:rPr>
        <w:t xml:space="preserve"> </w:t>
      </w:r>
      <w:r w:rsidRPr="00577989">
        <w:rPr>
          <w:rFonts w:ascii="Sylfaen" w:hAnsi="Sylfaen" w:cs="Sylfaen"/>
          <w:color w:val="000000"/>
          <w:lang w:val="ka-GE"/>
        </w:rPr>
        <w:t>რიგების</w:t>
      </w:r>
      <w:r w:rsidRPr="00577989">
        <w:rPr>
          <w:rFonts w:ascii="Sylfaen" w:hAnsi="Sylfaen"/>
          <w:color w:val="000000"/>
          <w:lang w:val="ka-GE"/>
        </w:rPr>
        <w:t xml:space="preserve"> </w:t>
      </w:r>
      <w:r w:rsidRPr="00577989">
        <w:rPr>
          <w:rFonts w:ascii="Sylfaen" w:hAnsi="Sylfaen" w:cs="Sylfaen"/>
          <w:color w:val="000000"/>
          <w:lang w:val="ka-GE"/>
        </w:rPr>
        <w:t>გათვალისწინებით</w:t>
      </w:r>
      <w:r w:rsidRPr="00577989">
        <w:rPr>
          <w:rFonts w:ascii="Sylfaen" w:hAnsi="Sylfaen"/>
          <w:color w:val="000000"/>
          <w:lang w:val="ka-GE"/>
        </w:rPr>
        <w:t xml:space="preserve">, </w:t>
      </w:r>
      <w:r w:rsidRPr="00577989">
        <w:rPr>
          <w:rFonts w:ascii="Sylfaen" w:hAnsi="Sylfaen" w:cs="Sylfaen"/>
          <w:color w:val="000000"/>
          <w:lang w:val="ka-GE"/>
        </w:rPr>
        <w:t>იზრდება</w:t>
      </w:r>
      <w:r w:rsidRPr="00577989">
        <w:rPr>
          <w:rFonts w:ascii="Sylfaen" w:hAnsi="Sylfaen"/>
          <w:color w:val="000000"/>
          <w:lang w:val="ka-GE"/>
        </w:rPr>
        <w:t xml:space="preserve"> </w:t>
      </w:r>
      <w:r w:rsidRPr="00577989">
        <w:rPr>
          <w:rFonts w:ascii="Sylfaen" w:hAnsi="Sylfaen" w:cs="Sylfaen"/>
          <w:color w:val="000000"/>
          <w:lang w:val="ka-GE"/>
        </w:rPr>
        <w:t>სათემო</w:t>
      </w:r>
      <w:r w:rsidRPr="00577989">
        <w:rPr>
          <w:rFonts w:ascii="Sylfaen" w:hAnsi="Sylfaen"/>
          <w:color w:val="000000"/>
          <w:lang w:val="ka-GE"/>
        </w:rPr>
        <w:t xml:space="preserve"> </w:t>
      </w:r>
      <w:r w:rsidRPr="00577989">
        <w:rPr>
          <w:rFonts w:ascii="Sylfaen" w:hAnsi="Sylfaen" w:cs="Sylfaen"/>
          <w:color w:val="000000"/>
          <w:lang w:val="ka-GE"/>
        </w:rPr>
        <w:t>ორგანიზაციების</w:t>
      </w:r>
      <w:r w:rsidRPr="00577989">
        <w:rPr>
          <w:rFonts w:ascii="Sylfaen" w:hAnsi="Sylfaen"/>
          <w:color w:val="000000"/>
          <w:lang w:val="ka-GE"/>
        </w:rPr>
        <w:t xml:space="preserve"> </w:t>
      </w:r>
      <w:r w:rsidRPr="00577989">
        <w:rPr>
          <w:rFonts w:ascii="Sylfaen" w:hAnsi="Sylfaen" w:cs="Sylfaen"/>
          <w:color w:val="000000"/>
          <w:lang w:val="ka-GE"/>
        </w:rPr>
        <w:t>ქვეპროგრამის</w:t>
      </w:r>
      <w:r w:rsidRPr="00577989">
        <w:rPr>
          <w:rFonts w:ascii="Sylfaen" w:hAnsi="Sylfaen"/>
          <w:color w:val="000000"/>
          <w:lang w:val="ka-GE"/>
        </w:rPr>
        <w:t xml:space="preserve"> </w:t>
      </w:r>
      <w:r w:rsidRPr="00577989">
        <w:rPr>
          <w:rFonts w:ascii="Sylfaen" w:hAnsi="Sylfaen" w:cs="Sylfaen"/>
          <w:color w:val="000000"/>
          <w:lang w:val="ka-GE"/>
        </w:rPr>
        <w:t>მოსარგებლეთა</w:t>
      </w:r>
      <w:r w:rsidRPr="00577989">
        <w:rPr>
          <w:rFonts w:ascii="Sylfaen" w:hAnsi="Sylfaen"/>
          <w:color w:val="000000"/>
          <w:lang w:val="ka-GE"/>
        </w:rPr>
        <w:t xml:space="preserve"> - </w:t>
      </w:r>
      <w:r w:rsidRPr="00577989">
        <w:rPr>
          <w:rFonts w:ascii="Sylfaen" w:hAnsi="Sylfaen" w:cs="Sylfaen"/>
          <w:color w:val="000000"/>
          <w:lang w:val="ka-GE"/>
        </w:rPr>
        <w:t>ხანდაზმულთა</w:t>
      </w:r>
      <w:r w:rsidRPr="00577989">
        <w:rPr>
          <w:rFonts w:ascii="Sylfaen" w:hAnsi="Sylfaen"/>
          <w:color w:val="000000"/>
          <w:lang w:val="ka-GE"/>
        </w:rPr>
        <w:t xml:space="preserve"> </w:t>
      </w:r>
      <w:r w:rsidRPr="00577989">
        <w:rPr>
          <w:rFonts w:ascii="Sylfaen" w:hAnsi="Sylfaen" w:cs="Sylfaen"/>
          <w:color w:val="000000"/>
          <w:lang w:val="ka-GE"/>
        </w:rPr>
        <w:t>და</w:t>
      </w:r>
      <w:r w:rsidRPr="00577989">
        <w:rPr>
          <w:rFonts w:ascii="Sylfaen" w:hAnsi="Sylfaen"/>
          <w:color w:val="000000"/>
          <w:lang w:val="ka-GE"/>
        </w:rPr>
        <w:t xml:space="preserve"> </w:t>
      </w:r>
      <w:r w:rsidRPr="00577989">
        <w:rPr>
          <w:rFonts w:ascii="Sylfaen" w:hAnsi="Sylfaen" w:cs="Sylfaen"/>
          <w:color w:val="000000"/>
          <w:lang w:val="ka-GE"/>
        </w:rPr>
        <w:t>შშმ</w:t>
      </w:r>
      <w:r w:rsidRPr="00577989">
        <w:rPr>
          <w:rFonts w:ascii="Sylfaen" w:hAnsi="Sylfaen"/>
          <w:color w:val="000000"/>
          <w:lang w:val="ka-GE"/>
        </w:rPr>
        <w:t xml:space="preserve"> </w:t>
      </w:r>
      <w:r w:rsidRPr="00577989">
        <w:rPr>
          <w:rFonts w:ascii="Sylfaen" w:hAnsi="Sylfaen" w:cs="Sylfaen"/>
          <w:color w:val="000000"/>
          <w:lang w:val="ka-GE"/>
        </w:rPr>
        <w:t>პირთა</w:t>
      </w:r>
      <w:r w:rsidRPr="00577989">
        <w:rPr>
          <w:rFonts w:ascii="Sylfaen" w:hAnsi="Sylfaen"/>
          <w:color w:val="000000"/>
          <w:lang w:val="ka-GE"/>
        </w:rPr>
        <w:t xml:space="preserve"> </w:t>
      </w:r>
      <w:r w:rsidRPr="00577989">
        <w:rPr>
          <w:rFonts w:ascii="Sylfaen" w:hAnsi="Sylfaen" w:cs="Sylfaen"/>
          <w:color w:val="000000"/>
          <w:lang w:val="ka-GE"/>
        </w:rPr>
        <w:t>რაოდენობა</w:t>
      </w:r>
      <w:r w:rsidRPr="00577989">
        <w:rPr>
          <w:rFonts w:ascii="Sylfaen" w:hAnsi="Sylfaen"/>
          <w:color w:val="000000"/>
          <w:lang w:val="ka-GE"/>
        </w:rPr>
        <w:t xml:space="preserve">, </w:t>
      </w:r>
      <w:r w:rsidRPr="00577989">
        <w:rPr>
          <w:rFonts w:ascii="Sylfaen" w:hAnsi="Sylfaen" w:cs="Sylfaen"/>
          <w:color w:val="000000"/>
          <w:lang w:val="ka-GE"/>
        </w:rPr>
        <w:t>რომელთაც</w:t>
      </w:r>
      <w:r w:rsidRPr="00577989">
        <w:rPr>
          <w:rFonts w:ascii="Sylfaen" w:hAnsi="Sylfaen"/>
          <w:color w:val="000000"/>
          <w:lang w:val="ka-GE"/>
        </w:rPr>
        <w:t xml:space="preserve"> </w:t>
      </w:r>
      <w:r w:rsidRPr="00577989">
        <w:rPr>
          <w:rFonts w:ascii="Sylfaen" w:hAnsi="Sylfaen" w:cs="Sylfaen"/>
          <w:color w:val="000000"/>
          <w:lang w:val="ka-GE"/>
        </w:rPr>
        <w:t>ესაჭიროებათ</w:t>
      </w:r>
      <w:r w:rsidRPr="00577989">
        <w:rPr>
          <w:rFonts w:ascii="Sylfaen" w:hAnsi="Sylfaen"/>
          <w:color w:val="000000"/>
          <w:lang w:val="ka-GE"/>
        </w:rPr>
        <w:t xml:space="preserve"> 24 </w:t>
      </w:r>
      <w:r w:rsidRPr="00577989">
        <w:rPr>
          <w:rFonts w:ascii="Sylfaen" w:hAnsi="Sylfaen" w:cs="Sylfaen"/>
          <w:color w:val="000000"/>
          <w:lang w:val="ka-GE"/>
        </w:rPr>
        <w:t>საათიანი</w:t>
      </w:r>
      <w:r w:rsidRPr="00577989">
        <w:rPr>
          <w:rFonts w:ascii="Sylfaen" w:hAnsi="Sylfaen"/>
          <w:color w:val="000000"/>
          <w:lang w:val="ka-GE"/>
        </w:rPr>
        <w:t xml:space="preserve"> </w:t>
      </w:r>
      <w:r w:rsidRPr="00577989">
        <w:rPr>
          <w:rFonts w:ascii="Sylfaen" w:hAnsi="Sylfaen" w:cs="Sylfaen"/>
          <w:color w:val="000000"/>
          <w:lang w:val="ka-GE"/>
        </w:rPr>
        <w:t>მომსახურება</w:t>
      </w:r>
      <w:r w:rsidRPr="00577989">
        <w:rPr>
          <w:rFonts w:ascii="Sylfaen" w:hAnsi="Sylfaen"/>
          <w:color w:val="000000"/>
          <w:lang w:val="ka-GE"/>
        </w:rPr>
        <w:t>.</w:t>
      </w:r>
    </w:p>
    <w:p w:rsidR="00B30E03" w:rsidRDefault="00B30E03" w:rsidP="00B30E03">
      <w:pPr>
        <w:pStyle w:val="NoSpacing"/>
        <w:spacing w:after="160" w:line="276" w:lineRule="auto"/>
        <w:jc w:val="both"/>
        <w:rPr>
          <w:rFonts w:ascii="Sylfaen" w:hAnsi="Sylfaen"/>
          <w:color w:val="000000"/>
        </w:rPr>
      </w:pPr>
      <w:r w:rsidRPr="00577989">
        <w:rPr>
          <w:rFonts w:ascii="Sylfaen" w:hAnsi="Sylfaen" w:cs="Sylfaen"/>
          <w:color w:val="000000"/>
          <w:lang w:val="ka-GE"/>
        </w:rPr>
        <w:t>რაც</w:t>
      </w:r>
      <w:r w:rsidRPr="00577989">
        <w:rPr>
          <w:rFonts w:ascii="Sylfaen" w:hAnsi="Sylfaen"/>
          <w:color w:val="000000"/>
          <w:lang w:val="ka-GE"/>
        </w:rPr>
        <w:t xml:space="preserve"> </w:t>
      </w:r>
      <w:r w:rsidRPr="00577989">
        <w:rPr>
          <w:rFonts w:ascii="Sylfaen" w:hAnsi="Sylfaen" w:cs="Sylfaen"/>
          <w:color w:val="000000"/>
          <w:lang w:val="ka-GE"/>
        </w:rPr>
        <w:t>შეეხება</w:t>
      </w:r>
      <w:r w:rsidRPr="00577989">
        <w:rPr>
          <w:rFonts w:ascii="Sylfaen" w:hAnsi="Sylfaen"/>
          <w:color w:val="000000"/>
          <w:lang w:val="ka-GE"/>
        </w:rPr>
        <w:t xml:space="preserve"> </w:t>
      </w:r>
      <w:r w:rsidRPr="00577989">
        <w:rPr>
          <w:rFonts w:ascii="Sylfaen" w:hAnsi="Sylfaen" w:cs="Sylfaen"/>
          <w:color w:val="000000"/>
          <w:lang w:val="ka-GE"/>
        </w:rPr>
        <w:t>კოხლეარული</w:t>
      </w:r>
      <w:r w:rsidRPr="00577989">
        <w:rPr>
          <w:rFonts w:ascii="Sylfaen" w:hAnsi="Sylfaen"/>
          <w:color w:val="000000"/>
          <w:lang w:val="ka-GE"/>
        </w:rPr>
        <w:t xml:space="preserve"> </w:t>
      </w:r>
      <w:r w:rsidRPr="00577989">
        <w:rPr>
          <w:rFonts w:ascii="Sylfaen" w:hAnsi="Sylfaen" w:cs="Sylfaen"/>
          <w:color w:val="000000"/>
          <w:lang w:val="ka-GE"/>
        </w:rPr>
        <w:t>იმპლანტის</w:t>
      </w:r>
      <w:r w:rsidRPr="00577989">
        <w:rPr>
          <w:rFonts w:ascii="Sylfaen" w:hAnsi="Sylfaen"/>
          <w:color w:val="000000"/>
          <w:lang w:val="ka-GE"/>
        </w:rPr>
        <w:t xml:space="preserve"> </w:t>
      </w:r>
      <w:r w:rsidRPr="00577989">
        <w:rPr>
          <w:rFonts w:ascii="Sylfaen" w:hAnsi="Sylfaen" w:cs="Sylfaen"/>
          <w:color w:val="000000"/>
          <w:lang w:val="ka-GE"/>
        </w:rPr>
        <w:t>კომპონენტის</w:t>
      </w:r>
      <w:r w:rsidRPr="00577989">
        <w:rPr>
          <w:rFonts w:ascii="Sylfaen" w:hAnsi="Sylfaen"/>
          <w:color w:val="000000"/>
          <w:lang w:val="ka-GE"/>
        </w:rPr>
        <w:t xml:space="preserve"> </w:t>
      </w:r>
      <w:r w:rsidRPr="00577989">
        <w:rPr>
          <w:rFonts w:ascii="Sylfaen" w:hAnsi="Sylfaen" w:cs="Sylfaen"/>
          <w:color w:val="000000"/>
          <w:lang w:val="ka-GE"/>
        </w:rPr>
        <w:t>ფარგლებში</w:t>
      </w:r>
      <w:r w:rsidRPr="00577989">
        <w:rPr>
          <w:rFonts w:ascii="Sylfaen" w:hAnsi="Sylfaen"/>
          <w:color w:val="000000"/>
          <w:lang w:val="ka-GE"/>
        </w:rPr>
        <w:t xml:space="preserve"> </w:t>
      </w:r>
      <w:r w:rsidRPr="00577989">
        <w:rPr>
          <w:rFonts w:ascii="Sylfaen" w:hAnsi="Sylfaen" w:cs="Sylfaen"/>
          <w:color w:val="000000"/>
          <w:lang w:val="ka-GE"/>
        </w:rPr>
        <w:t>გათვალისწინებული</w:t>
      </w:r>
      <w:r w:rsidRPr="00577989">
        <w:rPr>
          <w:rFonts w:ascii="Sylfaen" w:hAnsi="Sylfaen"/>
          <w:color w:val="000000"/>
          <w:lang w:val="ka-GE"/>
        </w:rPr>
        <w:t xml:space="preserve"> </w:t>
      </w:r>
      <w:r w:rsidRPr="00577989">
        <w:rPr>
          <w:rFonts w:ascii="Sylfaen" w:hAnsi="Sylfaen" w:cs="Sylfaen"/>
          <w:color w:val="000000"/>
          <w:lang w:val="ka-GE"/>
        </w:rPr>
        <w:t>რეაბილიტაციის</w:t>
      </w:r>
      <w:r w:rsidRPr="00577989">
        <w:rPr>
          <w:rFonts w:ascii="Sylfaen" w:hAnsi="Sylfaen"/>
          <w:color w:val="000000"/>
          <w:lang w:val="ka-GE"/>
        </w:rPr>
        <w:t xml:space="preserve"> </w:t>
      </w:r>
      <w:r w:rsidRPr="00577989">
        <w:rPr>
          <w:rFonts w:ascii="Sylfaen" w:hAnsi="Sylfaen" w:cs="Sylfaen"/>
          <w:color w:val="000000"/>
          <w:lang w:val="ka-GE"/>
        </w:rPr>
        <w:t>განხორციელებას</w:t>
      </w:r>
      <w:r w:rsidRPr="00577989">
        <w:rPr>
          <w:rFonts w:ascii="Sylfaen" w:hAnsi="Sylfaen"/>
          <w:color w:val="000000"/>
          <w:lang w:val="ka-GE"/>
        </w:rPr>
        <w:t>, </w:t>
      </w:r>
      <w:proofErr w:type="spellStart"/>
      <w:r w:rsidRPr="00577989">
        <w:rPr>
          <w:rFonts w:ascii="Sylfaen" w:hAnsi="Sylfaen" w:cs="Sylfaen"/>
          <w:color w:val="000000"/>
        </w:rPr>
        <w:t>იმ</w:t>
      </w:r>
      <w:proofErr w:type="spellEnd"/>
      <w:r w:rsidRPr="00577989">
        <w:rPr>
          <w:rFonts w:ascii="Sylfaen" w:hAnsi="Sylfaen"/>
          <w:color w:val="000000"/>
        </w:rPr>
        <w:t xml:space="preserve"> </w:t>
      </w:r>
      <w:proofErr w:type="spellStart"/>
      <w:r w:rsidRPr="00577989">
        <w:rPr>
          <w:rFonts w:ascii="Sylfaen" w:hAnsi="Sylfaen" w:cs="Sylfaen"/>
          <w:color w:val="000000"/>
        </w:rPr>
        <w:t>პირებისთვის</w:t>
      </w:r>
      <w:proofErr w:type="spellEnd"/>
      <w:r w:rsidRPr="00577989">
        <w:rPr>
          <w:rFonts w:ascii="Sylfaen" w:hAnsi="Sylfaen"/>
          <w:color w:val="000000"/>
        </w:rPr>
        <w:t xml:space="preserve">, </w:t>
      </w:r>
      <w:proofErr w:type="spellStart"/>
      <w:r w:rsidRPr="00577989">
        <w:rPr>
          <w:rFonts w:ascii="Sylfaen" w:hAnsi="Sylfaen" w:cs="Sylfaen"/>
          <w:color w:val="000000"/>
        </w:rPr>
        <w:t>რომლებსაც</w:t>
      </w:r>
      <w:proofErr w:type="spellEnd"/>
      <w:r w:rsidRPr="00577989">
        <w:rPr>
          <w:rFonts w:ascii="Sylfaen" w:hAnsi="Sylfaen"/>
          <w:color w:val="000000"/>
        </w:rPr>
        <w:t xml:space="preserve"> </w:t>
      </w:r>
      <w:proofErr w:type="spellStart"/>
      <w:r w:rsidRPr="00577989">
        <w:rPr>
          <w:rFonts w:ascii="Sylfaen" w:hAnsi="Sylfaen" w:cs="Sylfaen"/>
          <w:color w:val="000000"/>
        </w:rPr>
        <w:t>აქვთ</w:t>
      </w:r>
      <w:proofErr w:type="spellEnd"/>
      <w:r w:rsidRPr="00577989">
        <w:rPr>
          <w:rFonts w:ascii="Sylfaen" w:hAnsi="Sylfaen"/>
          <w:color w:val="000000"/>
        </w:rPr>
        <w:t xml:space="preserve"> </w:t>
      </w:r>
      <w:proofErr w:type="spellStart"/>
      <w:r w:rsidRPr="00577989">
        <w:rPr>
          <w:rFonts w:ascii="Sylfaen" w:hAnsi="Sylfaen" w:cs="Sylfaen"/>
          <w:color w:val="000000"/>
        </w:rPr>
        <w:t>კოხლეარული</w:t>
      </w:r>
      <w:proofErr w:type="spellEnd"/>
      <w:r w:rsidRPr="00577989">
        <w:rPr>
          <w:rFonts w:ascii="Sylfaen" w:hAnsi="Sylfaen"/>
          <w:color w:val="000000"/>
        </w:rPr>
        <w:t xml:space="preserve"> </w:t>
      </w:r>
      <w:proofErr w:type="spellStart"/>
      <w:r w:rsidRPr="00577989">
        <w:rPr>
          <w:rFonts w:ascii="Sylfaen" w:hAnsi="Sylfaen" w:cs="Sylfaen"/>
          <w:color w:val="000000"/>
        </w:rPr>
        <w:t>იმპლანტის</w:t>
      </w:r>
      <w:proofErr w:type="spellEnd"/>
      <w:r w:rsidRPr="00577989">
        <w:rPr>
          <w:rFonts w:ascii="Sylfaen" w:hAnsi="Sylfaen"/>
          <w:color w:val="000000"/>
        </w:rPr>
        <w:t xml:space="preserve"> </w:t>
      </w:r>
      <w:proofErr w:type="spellStart"/>
      <w:r w:rsidRPr="00577989">
        <w:rPr>
          <w:rFonts w:ascii="Sylfaen" w:hAnsi="Sylfaen" w:cs="Sylfaen"/>
          <w:color w:val="000000"/>
        </w:rPr>
        <w:t>მორგება</w:t>
      </w:r>
      <w:proofErr w:type="spellEnd"/>
      <w:r w:rsidRPr="00577989">
        <w:rPr>
          <w:rFonts w:ascii="Sylfaen" w:hAnsi="Sylfaen"/>
          <w:color w:val="000000"/>
        </w:rPr>
        <w:t>/</w:t>
      </w:r>
      <w:proofErr w:type="spellStart"/>
      <w:r w:rsidRPr="00577989">
        <w:rPr>
          <w:rFonts w:ascii="Sylfaen" w:hAnsi="Sylfaen" w:cs="Sylfaen"/>
          <w:color w:val="000000"/>
        </w:rPr>
        <w:t>რეაბილიტაციის</w:t>
      </w:r>
      <w:proofErr w:type="spellEnd"/>
      <w:r w:rsidRPr="00577989">
        <w:rPr>
          <w:rFonts w:ascii="Sylfaen" w:hAnsi="Sylfaen"/>
          <w:color w:val="000000"/>
        </w:rPr>
        <w:t xml:space="preserve"> </w:t>
      </w:r>
      <w:proofErr w:type="spellStart"/>
      <w:r w:rsidRPr="00577989">
        <w:rPr>
          <w:rFonts w:ascii="Sylfaen" w:hAnsi="Sylfaen" w:cs="Sylfaen"/>
          <w:color w:val="000000"/>
        </w:rPr>
        <w:t>საჭიროება</w:t>
      </w:r>
      <w:proofErr w:type="spellEnd"/>
      <w:r w:rsidRPr="00577989">
        <w:rPr>
          <w:rFonts w:ascii="Sylfaen" w:hAnsi="Sylfaen"/>
          <w:color w:val="000000"/>
        </w:rPr>
        <w:t>, </w:t>
      </w:r>
      <w:proofErr w:type="spellStart"/>
      <w:r w:rsidRPr="00577989">
        <w:rPr>
          <w:rFonts w:ascii="Sylfaen" w:hAnsi="Sylfaen" w:cs="Sylfaen"/>
          <w:color w:val="000000"/>
        </w:rPr>
        <w:t>აღნიშნული</w:t>
      </w:r>
      <w:proofErr w:type="spellEnd"/>
      <w:r w:rsidRPr="00577989">
        <w:rPr>
          <w:rFonts w:ascii="Sylfaen" w:hAnsi="Sylfaen"/>
          <w:color w:val="000000"/>
        </w:rPr>
        <w:t xml:space="preserve"> </w:t>
      </w:r>
      <w:proofErr w:type="spellStart"/>
      <w:r w:rsidRPr="00577989">
        <w:rPr>
          <w:rFonts w:ascii="Sylfaen" w:hAnsi="Sylfaen" w:cs="Sylfaen"/>
          <w:color w:val="000000"/>
        </w:rPr>
        <w:t>გაგრძელდება</w:t>
      </w:r>
      <w:proofErr w:type="spellEnd"/>
      <w:r w:rsidRPr="00577989">
        <w:rPr>
          <w:rFonts w:ascii="Sylfaen" w:hAnsi="Sylfaen"/>
          <w:color w:val="000000"/>
        </w:rPr>
        <w:t xml:space="preserve"> 2020 </w:t>
      </w:r>
      <w:proofErr w:type="spellStart"/>
      <w:r w:rsidRPr="00577989">
        <w:rPr>
          <w:rFonts w:ascii="Sylfaen" w:hAnsi="Sylfaen" w:cs="Sylfaen"/>
          <w:color w:val="000000"/>
        </w:rPr>
        <w:t>წელს</w:t>
      </w:r>
      <w:proofErr w:type="spellEnd"/>
      <w:r w:rsidRPr="00577989">
        <w:rPr>
          <w:rFonts w:ascii="Sylfaen" w:hAnsi="Sylfaen"/>
          <w:color w:val="000000"/>
        </w:rPr>
        <w:t xml:space="preserve"> </w:t>
      </w:r>
      <w:proofErr w:type="spellStart"/>
      <w:r w:rsidRPr="00577989">
        <w:rPr>
          <w:rFonts w:ascii="Sylfaen" w:hAnsi="Sylfaen" w:cs="Sylfaen"/>
          <w:color w:val="000000"/>
        </w:rPr>
        <w:t>უწყვეტად</w:t>
      </w:r>
      <w:proofErr w:type="spellEnd"/>
      <w:r w:rsidRPr="00577989">
        <w:rPr>
          <w:rFonts w:ascii="Sylfaen" w:hAnsi="Sylfaen"/>
          <w:color w:val="000000"/>
        </w:rPr>
        <w:t xml:space="preserve"> 2020 </w:t>
      </w:r>
      <w:proofErr w:type="spellStart"/>
      <w:r w:rsidRPr="00577989">
        <w:rPr>
          <w:rFonts w:ascii="Sylfaen" w:hAnsi="Sylfaen" w:cs="Sylfaen"/>
          <w:color w:val="000000"/>
        </w:rPr>
        <w:t>წლის</w:t>
      </w:r>
      <w:proofErr w:type="spellEnd"/>
      <w:r w:rsidRPr="00577989">
        <w:rPr>
          <w:rFonts w:ascii="Sylfaen" w:hAnsi="Sylfaen"/>
          <w:color w:val="000000"/>
        </w:rPr>
        <w:t xml:space="preserve"> 31 </w:t>
      </w:r>
      <w:proofErr w:type="spellStart"/>
      <w:r w:rsidRPr="00577989">
        <w:rPr>
          <w:rFonts w:ascii="Sylfaen" w:hAnsi="Sylfaen" w:cs="Sylfaen"/>
          <w:color w:val="000000"/>
        </w:rPr>
        <w:t>დეკემბრამდე</w:t>
      </w:r>
      <w:proofErr w:type="spellEnd"/>
      <w:r w:rsidRPr="00577989">
        <w:rPr>
          <w:rFonts w:ascii="Sylfaen" w:hAnsi="Sylfaen"/>
          <w:color w:val="000000"/>
        </w:rPr>
        <w:t>. </w:t>
      </w:r>
    </w:p>
    <w:p w:rsidR="00B30E03" w:rsidRDefault="00B30E03" w:rsidP="00B30E03">
      <w:pPr>
        <w:pStyle w:val="NoSpacing"/>
        <w:spacing w:after="160" w:line="276" w:lineRule="auto"/>
        <w:jc w:val="both"/>
        <w:rPr>
          <w:rFonts w:ascii="Sylfaen" w:hAnsi="Sylfaen"/>
          <w:color w:val="000000"/>
          <w:lang w:val="ka-GE"/>
        </w:rPr>
      </w:pPr>
      <w:r w:rsidRPr="00577989">
        <w:rPr>
          <w:rFonts w:ascii="Sylfaen" w:hAnsi="Sylfaen" w:cs="Sylfaen"/>
          <w:color w:val="000000"/>
          <w:lang w:val="ka-GE"/>
        </w:rPr>
        <w:t>გამოთავისუფლებული</w:t>
      </w:r>
      <w:r w:rsidRPr="00577989">
        <w:rPr>
          <w:rFonts w:ascii="Sylfaen" w:hAnsi="Sylfaen"/>
          <w:color w:val="000000"/>
          <w:lang w:val="ka-GE"/>
        </w:rPr>
        <w:t xml:space="preserve"> </w:t>
      </w:r>
      <w:r w:rsidRPr="00577989">
        <w:rPr>
          <w:rFonts w:ascii="Sylfaen" w:hAnsi="Sylfaen" w:cs="Sylfaen"/>
          <w:color w:val="000000"/>
          <w:lang w:val="ka-GE"/>
        </w:rPr>
        <w:t>ეკონომიების</w:t>
      </w:r>
      <w:r w:rsidRPr="00577989">
        <w:rPr>
          <w:rFonts w:ascii="Sylfaen" w:hAnsi="Sylfaen"/>
          <w:color w:val="000000"/>
          <w:lang w:val="ka-GE"/>
        </w:rPr>
        <w:t xml:space="preserve"> </w:t>
      </w:r>
      <w:r w:rsidRPr="00577989">
        <w:rPr>
          <w:rFonts w:ascii="Sylfaen" w:hAnsi="Sylfaen" w:cs="Sylfaen"/>
          <w:color w:val="000000"/>
          <w:lang w:val="ka-GE"/>
        </w:rPr>
        <w:t>ნაწილი</w:t>
      </w:r>
      <w:r w:rsidRPr="00577989">
        <w:rPr>
          <w:rFonts w:ascii="Sylfaen" w:hAnsi="Sylfaen"/>
          <w:color w:val="000000"/>
          <w:lang w:val="ka-GE"/>
        </w:rPr>
        <w:t xml:space="preserve"> </w:t>
      </w:r>
      <w:r w:rsidRPr="00577989">
        <w:rPr>
          <w:rFonts w:ascii="Sylfaen" w:hAnsi="Sylfaen" w:cs="Sylfaen"/>
          <w:color w:val="000000"/>
          <w:lang w:val="ka-GE"/>
        </w:rPr>
        <w:t>მიემართება</w:t>
      </w:r>
      <w:r w:rsidRPr="00577989">
        <w:rPr>
          <w:rFonts w:ascii="Sylfaen" w:hAnsi="Sylfaen"/>
          <w:color w:val="000000"/>
          <w:lang w:val="ka-GE"/>
        </w:rPr>
        <w:t xml:space="preserve"> </w:t>
      </w:r>
      <w:r w:rsidRPr="00577989">
        <w:rPr>
          <w:rFonts w:ascii="Sylfaen" w:hAnsi="Sylfaen" w:cs="Sylfaen"/>
          <w:color w:val="000000"/>
          <w:lang w:val="ka-GE"/>
        </w:rPr>
        <w:t>მინდობით</w:t>
      </w:r>
      <w:r w:rsidRPr="00577989">
        <w:rPr>
          <w:rFonts w:ascii="Sylfaen" w:hAnsi="Sylfaen"/>
          <w:color w:val="000000"/>
          <w:lang w:val="ka-GE"/>
        </w:rPr>
        <w:t xml:space="preserve"> </w:t>
      </w:r>
      <w:r w:rsidRPr="00577989">
        <w:rPr>
          <w:rFonts w:ascii="Sylfaen" w:hAnsi="Sylfaen" w:cs="Sylfaen"/>
          <w:color w:val="000000"/>
          <w:lang w:val="ka-GE"/>
        </w:rPr>
        <w:t>აღზრდისა</w:t>
      </w:r>
      <w:r w:rsidRPr="00577989">
        <w:rPr>
          <w:rFonts w:ascii="Sylfaen" w:hAnsi="Sylfaen"/>
          <w:color w:val="000000"/>
          <w:lang w:val="ka-GE"/>
        </w:rPr>
        <w:t xml:space="preserve"> </w:t>
      </w:r>
      <w:r w:rsidRPr="00577989">
        <w:rPr>
          <w:rFonts w:ascii="Sylfaen" w:hAnsi="Sylfaen" w:cs="Sylfaen"/>
          <w:color w:val="000000"/>
          <w:lang w:val="ka-GE"/>
        </w:rPr>
        <w:t>და</w:t>
      </w:r>
      <w:r w:rsidRPr="00577989">
        <w:rPr>
          <w:rFonts w:ascii="Sylfaen" w:hAnsi="Sylfaen"/>
          <w:color w:val="000000"/>
          <w:lang w:val="ka-GE"/>
        </w:rPr>
        <w:t xml:space="preserve"> </w:t>
      </w:r>
      <w:r w:rsidRPr="00577989">
        <w:rPr>
          <w:rFonts w:ascii="Sylfaen" w:hAnsi="Sylfaen" w:cs="Sylfaen"/>
          <w:color w:val="000000"/>
          <w:lang w:val="ka-GE"/>
        </w:rPr>
        <w:t>რეინტეგრაციის</w:t>
      </w:r>
      <w:r w:rsidRPr="00577989">
        <w:rPr>
          <w:rFonts w:ascii="Sylfaen" w:hAnsi="Sylfaen"/>
          <w:color w:val="000000"/>
          <w:lang w:val="ka-GE"/>
        </w:rPr>
        <w:t xml:space="preserve"> </w:t>
      </w:r>
      <w:r w:rsidRPr="00577989">
        <w:rPr>
          <w:rFonts w:ascii="Sylfaen" w:hAnsi="Sylfaen" w:cs="Sylfaen"/>
          <w:color w:val="000000"/>
          <w:lang w:val="ka-GE"/>
        </w:rPr>
        <w:t>ქვეპროგრამებში</w:t>
      </w:r>
      <w:r w:rsidRPr="00577989">
        <w:rPr>
          <w:rFonts w:ascii="Sylfaen" w:hAnsi="Sylfaen"/>
          <w:color w:val="000000"/>
          <w:lang w:val="ka-GE"/>
        </w:rPr>
        <w:t xml:space="preserve"> </w:t>
      </w:r>
      <w:r w:rsidRPr="00577989">
        <w:rPr>
          <w:rFonts w:ascii="Sylfaen" w:hAnsi="Sylfaen" w:cs="Sylfaen"/>
          <w:color w:val="000000"/>
          <w:lang w:val="ka-GE"/>
        </w:rPr>
        <w:t>წარმოქმნილი</w:t>
      </w:r>
      <w:r w:rsidRPr="00577989">
        <w:rPr>
          <w:rFonts w:ascii="Sylfaen" w:hAnsi="Sylfaen"/>
          <w:color w:val="000000"/>
          <w:lang w:val="ka-GE"/>
        </w:rPr>
        <w:t xml:space="preserve"> </w:t>
      </w:r>
      <w:r w:rsidRPr="00577989">
        <w:rPr>
          <w:rFonts w:ascii="Sylfaen" w:hAnsi="Sylfaen" w:cs="Sylfaen"/>
          <w:color w:val="000000"/>
          <w:lang w:val="ka-GE"/>
        </w:rPr>
        <w:t>დეფიციტის</w:t>
      </w:r>
      <w:r w:rsidRPr="00577989">
        <w:rPr>
          <w:rFonts w:ascii="Sylfaen" w:hAnsi="Sylfaen"/>
          <w:color w:val="000000"/>
          <w:lang w:val="ka-GE"/>
        </w:rPr>
        <w:t xml:space="preserve"> </w:t>
      </w:r>
      <w:r w:rsidRPr="00577989">
        <w:rPr>
          <w:rFonts w:ascii="Sylfaen" w:hAnsi="Sylfaen" w:cs="Sylfaen"/>
          <w:color w:val="000000"/>
          <w:lang w:val="ka-GE"/>
        </w:rPr>
        <w:t>დასაფინანსებლად</w:t>
      </w:r>
      <w:r>
        <w:rPr>
          <w:rFonts w:ascii="Sylfaen" w:hAnsi="Sylfaen"/>
          <w:color w:val="000000"/>
          <w:lang w:val="ka-GE"/>
        </w:rPr>
        <w:t>.</w:t>
      </w:r>
    </w:p>
    <w:p w:rsidR="00B30E03" w:rsidRPr="002F1F30" w:rsidRDefault="00B30E03" w:rsidP="00B30E03">
      <w:pPr>
        <w:pStyle w:val="NoSpacing"/>
        <w:spacing w:after="160" w:line="276" w:lineRule="auto"/>
        <w:jc w:val="both"/>
        <w:rPr>
          <w:rFonts w:ascii="Sylfaen" w:hAnsi="Sylfaen"/>
          <w:color w:val="000000"/>
          <w:lang w:val="ka-GE"/>
        </w:rPr>
      </w:pPr>
      <w:r w:rsidRPr="00577989">
        <w:rPr>
          <w:rFonts w:ascii="Sylfaen" w:hAnsi="Sylfaen"/>
          <w:color w:val="000000"/>
          <w:lang w:val="ka-GE"/>
        </w:rPr>
        <w:t xml:space="preserve"> </w:t>
      </w:r>
      <w:r w:rsidRPr="002F1F30">
        <w:rPr>
          <w:rFonts w:ascii="Sylfaen" w:hAnsi="Sylfaen" w:cs="Sylfaen"/>
          <w:color w:val="000000"/>
          <w:lang w:val="ka-GE"/>
        </w:rPr>
        <w:t>ხოლო</w:t>
      </w:r>
      <w:r w:rsidRPr="002F1F30">
        <w:rPr>
          <w:rFonts w:ascii="Sylfaen" w:hAnsi="Sylfaen"/>
          <w:color w:val="000000"/>
          <w:lang w:val="ka-GE"/>
        </w:rPr>
        <w:t xml:space="preserve"> </w:t>
      </w:r>
      <w:r w:rsidRPr="002F1F30">
        <w:rPr>
          <w:rFonts w:ascii="Sylfaen" w:hAnsi="Sylfaen" w:cs="Sylfaen"/>
          <w:color w:val="000000"/>
          <w:lang w:val="ka-GE"/>
        </w:rPr>
        <w:t>ნაწილი</w:t>
      </w:r>
      <w:r w:rsidRPr="002F1F30">
        <w:rPr>
          <w:rFonts w:ascii="Sylfaen" w:hAnsi="Sylfaen"/>
          <w:color w:val="000000"/>
          <w:lang w:val="ka-GE"/>
        </w:rPr>
        <w:t xml:space="preserve"> - „</w:t>
      </w:r>
      <w:r w:rsidRPr="002F1F30">
        <w:rPr>
          <w:rFonts w:ascii="Sylfaen" w:hAnsi="Sylfaen" w:cs="Sylfaen"/>
          <w:color w:val="000000"/>
          <w:lang w:val="ka-GE"/>
        </w:rPr>
        <w:t>რეფერალური</w:t>
      </w:r>
      <w:r w:rsidRPr="002F1F30">
        <w:rPr>
          <w:rFonts w:ascii="Sylfaen" w:hAnsi="Sylfaen"/>
          <w:color w:val="000000"/>
          <w:lang w:val="ka-GE"/>
        </w:rPr>
        <w:t xml:space="preserve"> </w:t>
      </w:r>
      <w:r w:rsidRPr="002F1F30">
        <w:rPr>
          <w:rFonts w:ascii="Sylfaen" w:hAnsi="Sylfaen" w:cs="Sylfaen"/>
          <w:color w:val="000000"/>
          <w:lang w:val="ka-GE"/>
        </w:rPr>
        <w:t>მომსახურების</w:t>
      </w:r>
      <w:r w:rsidRPr="002F1F30">
        <w:rPr>
          <w:rFonts w:ascii="Sylfaen" w:hAnsi="Sylfaen"/>
          <w:color w:val="000000"/>
          <w:lang w:val="ka-GE"/>
        </w:rPr>
        <w:t xml:space="preserve"> </w:t>
      </w:r>
      <w:r w:rsidRPr="002F1F30">
        <w:rPr>
          <w:rFonts w:ascii="Sylfaen" w:hAnsi="Sylfaen" w:cs="Sylfaen"/>
          <w:color w:val="000000"/>
          <w:lang w:val="ka-GE"/>
        </w:rPr>
        <w:t>პროგრამის</w:t>
      </w:r>
      <w:r w:rsidRPr="002F1F30">
        <w:rPr>
          <w:rFonts w:ascii="Sylfaen" w:hAnsi="Sylfaen"/>
          <w:color w:val="000000"/>
          <w:lang w:val="ka-GE"/>
        </w:rPr>
        <w:t xml:space="preserve">“ </w:t>
      </w:r>
      <w:r w:rsidRPr="002F1F30">
        <w:rPr>
          <w:rFonts w:ascii="Sylfaen" w:hAnsi="Sylfaen" w:cs="Sylfaen"/>
          <w:color w:val="000000"/>
          <w:lang w:val="ka-GE"/>
        </w:rPr>
        <w:t>დასაფინანსებლად</w:t>
      </w:r>
      <w:r w:rsidRPr="002F1F30">
        <w:rPr>
          <w:rFonts w:ascii="Sylfaen" w:hAnsi="Sylfaen"/>
          <w:color w:val="000000"/>
          <w:lang w:val="ka-GE"/>
        </w:rPr>
        <w:t xml:space="preserve"> კერძოდ, </w:t>
      </w:r>
      <w:r w:rsidRPr="002F1F30">
        <w:rPr>
          <w:rFonts w:ascii="Sylfaen" w:hAnsi="Sylfaen" w:cs="Sylfaen"/>
          <w:lang w:val="ka-GE"/>
        </w:rPr>
        <w:t>„სოციალური რეაბილიტაცია და ბავშვზე ზრუნვა“ პროგრამის (პროგრამული კოდი: 27 02 03) ქვეპროგრამებიდან მობილიზებულ იქნება 4 330 000 ლარი.</w:t>
      </w:r>
    </w:p>
    <w:p w:rsidR="00B30E03" w:rsidRPr="002F1F30" w:rsidRDefault="00B30E03" w:rsidP="00B30E03">
      <w:pPr>
        <w:pStyle w:val="NoSpacing"/>
        <w:spacing w:after="160" w:line="276" w:lineRule="auto"/>
        <w:jc w:val="both"/>
        <w:rPr>
          <w:rFonts w:ascii="Sylfaen" w:hAnsi="Sylfaen"/>
          <w:color w:val="000000"/>
          <w:lang w:val="ka-GE"/>
        </w:rPr>
      </w:pPr>
    </w:p>
    <w:p w:rsidR="00B30E03" w:rsidRPr="002F1F30" w:rsidRDefault="00B30E03" w:rsidP="00B30E03">
      <w:pPr>
        <w:spacing w:before="100" w:beforeAutospacing="1" w:after="100" w:afterAutospacing="1" w:line="276" w:lineRule="auto"/>
        <w:jc w:val="center"/>
        <w:rPr>
          <w:rFonts w:ascii="Sylfaen" w:hAnsi="Sylfaen" w:cs="Sylfaen"/>
          <w:b/>
          <w:lang w:val="ka-GE"/>
        </w:rPr>
      </w:pPr>
    </w:p>
    <w:p w:rsidR="00B30E03" w:rsidRPr="002F1F30" w:rsidRDefault="00B30E03" w:rsidP="00B30E03">
      <w:pPr>
        <w:spacing w:before="100" w:beforeAutospacing="1" w:after="100" w:afterAutospacing="1" w:line="276" w:lineRule="auto"/>
        <w:jc w:val="center"/>
        <w:rPr>
          <w:rFonts w:ascii="Sylfaen" w:hAnsi="Sylfaen" w:cs="Sylfaen"/>
          <w:b/>
          <w:lang w:val="ka-GE"/>
        </w:rPr>
      </w:pPr>
    </w:p>
    <w:p w:rsidR="00B30E03" w:rsidRPr="002F1F30" w:rsidRDefault="00B30E03" w:rsidP="00B30E03">
      <w:pPr>
        <w:spacing w:before="100" w:beforeAutospacing="1" w:after="100" w:afterAutospacing="1" w:line="276" w:lineRule="auto"/>
        <w:jc w:val="center"/>
        <w:rPr>
          <w:rFonts w:ascii="Sylfaen" w:hAnsi="Sylfaen" w:cs="Sylfaen"/>
          <w:b/>
          <w:lang w:val="ka-GE"/>
        </w:rPr>
      </w:pPr>
    </w:p>
    <w:p w:rsidR="00B30E03" w:rsidRPr="002F1F30" w:rsidRDefault="00B30E03" w:rsidP="00B30E03">
      <w:pPr>
        <w:spacing w:before="100" w:beforeAutospacing="1" w:after="100" w:afterAutospacing="1" w:line="276" w:lineRule="auto"/>
        <w:jc w:val="center"/>
        <w:rPr>
          <w:rFonts w:ascii="Sylfaen" w:hAnsi="Sylfaen" w:cs="Sylfaen"/>
          <w:b/>
          <w:lang w:val="ka-GE"/>
        </w:rPr>
      </w:pPr>
      <w:r w:rsidRPr="002F1F30">
        <w:rPr>
          <w:rFonts w:ascii="Sylfaen" w:hAnsi="Sylfaen" w:cs="Sylfaen"/>
          <w:b/>
          <w:lang w:val="ka-GE"/>
        </w:rPr>
        <w:t>ინფორმაცია ევროკავშირის სამართლებრივი აქტის შესახებ</w:t>
      </w:r>
    </w:p>
    <w:p w:rsidR="00B30E03" w:rsidRPr="002F1F30" w:rsidRDefault="00B30E03" w:rsidP="00B30E03">
      <w:pPr>
        <w:spacing w:before="100" w:beforeAutospacing="1" w:after="100" w:afterAutospacing="1" w:line="276" w:lineRule="auto"/>
        <w:jc w:val="both"/>
        <w:rPr>
          <w:rFonts w:ascii="Sylfaen" w:hAnsi="Sylfaen" w:cs="Sylfaen"/>
          <w:lang w:val="ka-GE"/>
        </w:rPr>
      </w:pPr>
      <w:r w:rsidRPr="002F1F30">
        <w:rPr>
          <w:rFonts w:ascii="Sylfaen" w:hAnsi="Sylfaen" w:cs="Sylfaen"/>
          <w:lang w:val="ka-GE"/>
        </w:rPr>
        <w:t xml:space="preserve">       პროექტი არ გამომდინარეობს ,,ერთის მხრივ, საქართველოსა და, მეორეს მხრივ, ევროკავშირის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30E03" w:rsidRPr="002F1F30" w:rsidRDefault="00B30E03" w:rsidP="00B30E03">
      <w:pPr>
        <w:spacing w:before="100" w:beforeAutospacing="1" w:after="100" w:afterAutospacing="1" w:line="276" w:lineRule="auto"/>
        <w:jc w:val="both"/>
        <w:rPr>
          <w:rFonts w:ascii="Sylfaen" w:hAnsi="Sylfaen" w:cs="Sylfaen"/>
          <w:lang w:val="ka-GE"/>
        </w:rPr>
      </w:pPr>
    </w:p>
    <w:p w:rsidR="00B30E03" w:rsidRPr="002F1F30"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r w:rsidRPr="002F1F30">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p>
    <w:p w:rsidR="00B30E03" w:rsidRPr="002F1F30"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Sylfaen" w:eastAsia="Sylfaen" w:hAnsi="Sylfaen" w:cs="Sylfaen"/>
          <w:b/>
          <w:lang w:val="ka-GE"/>
        </w:rPr>
      </w:pPr>
    </w:p>
    <w:p w:rsidR="00B30E03" w:rsidRPr="002F1F30" w:rsidRDefault="00B30E03" w:rsidP="00B30E03">
      <w:pPr>
        <w:spacing w:after="0" w:line="240" w:lineRule="atLeast"/>
        <w:jc w:val="both"/>
        <w:rPr>
          <w:rFonts w:ascii="Sylfaen" w:hAnsi="Sylfaen" w:cs="Sylfaen"/>
          <w:lang w:val="ka-GE" w:eastAsia="ru-RU"/>
        </w:rPr>
      </w:pPr>
      <w:r w:rsidRPr="002F1F30">
        <w:rPr>
          <w:rFonts w:ascii="Sylfaen" w:eastAsia="Sylfaen" w:hAnsi="Sylfaen" w:cs="Sylfaen"/>
          <w:b/>
          <w:lang w:val="ka-GE"/>
        </w:rPr>
        <w:tab/>
      </w:r>
      <w:r w:rsidRPr="002F1F30">
        <w:rPr>
          <w:rFonts w:ascii="Sylfaen" w:eastAsia="Sylfaen" w:hAnsi="Sylfaen" w:cs="Sylfaen"/>
          <w:lang w:val="ka-GE"/>
        </w:rPr>
        <w:t>პროექტი არ ახდენს ბავშვის უფლებრივ მდგომარეობაზე ზეგავლენას.</w:t>
      </w:r>
    </w:p>
    <w:p w:rsidR="00B30E03" w:rsidRPr="002F1F30" w:rsidRDefault="00B30E03" w:rsidP="00B30E03">
      <w:pPr>
        <w:pStyle w:val="NoSpacing"/>
        <w:spacing w:after="160" w:line="276" w:lineRule="auto"/>
        <w:jc w:val="both"/>
        <w:rPr>
          <w:rFonts w:ascii="Sylfaen" w:hAnsi="Sylfaen"/>
          <w:color w:val="000000"/>
        </w:rPr>
      </w:pPr>
    </w:p>
    <w:p w:rsidR="00B30E03" w:rsidRPr="002F1F30" w:rsidRDefault="00B30E03" w:rsidP="00B30E03">
      <w:pPr>
        <w:spacing w:line="276" w:lineRule="auto"/>
        <w:jc w:val="both"/>
        <w:rPr>
          <w:rFonts w:ascii="Sylfaen" w:hAnsi="Sylfaen"/>
          <w:b/>
          <w:lang w:val="ka-GE"/>
        </w:rPr>
      </w:pPr>
      <w:r w:rsidRPr="002F1F30">
        <w:rPr>
          <w:rFonts w:ascii="Sylfaen" w:hAnsi="Sylfaen" w:cs="Sylfaen"/>
          <w:b/>
          <w:lang w:val="ka-GE"/>
        </w:rPr>
        <w:t>პროექტის</w:t>
      </w:r>
      <w:r w:rsidRPr="002F1F30">
        <w:rPr>
          <w:rFonts w:ascii="Sylfaen" w:hAnsi="Sylfaen"/>
          <w:b/>
          <w:lang w:val="ka-GE"/>
        </w:rPr>
        <w:t xml:space="preserve"> </w:t>
      </w:r>
      <w:r w:rsidRPr="002F1F30">
        <w:rPr>
          <w:rFonts w:ascii="Sylfaen" w:hAnsi="Sylfaen" w:cs="Sylfaen"/>
          <w:b/>
          <w:lang w:val="ka-GE"/>
        </w:rPr>
        <w:t>მიღებით</w:t>
      </w:r>
      <w:r w:rsidRPr="002F1F30">
        <w:rPr>
          <w:rFonts w:ascii="Sylfaen" w:hAnsi="Sylfaen"/>
          <w:b/>
          <w:lang w:val="ka-GE"/>
        </w:rPr>
        <w:t xml:space="preserve"> </w:t>
      </w:r>
      <w:r w:rsidRPr="002F1F30">
        <w:rPr>
          <w:rFonts w:ascii="Sylfaen" w:hAnsi="Sylfaen" w:cs="Sylfaen"/>
          <w:b/>
          <w:lang w:val="ka-GE"/>
        </w:rPr>
        <w:t>გამოწვეული</w:t>
      </w:r>
      <w:r w:rsidRPr="002F1F30">
        <w:rPr>
          <w:rFonts w:ascii="Sylfaen" w:hAnsi="Sylfaen"/>
          <w:b/>
          <w:lang w:val="ka-GE"/>
        </w:rPr>
        <w:t xml:space="preserve"> </w:t>
      </w:r>
      <w:r w:rsidRPr="002F1F30">
        <w:rPr>
          <w:rFonts w:ascii="Sylfaen" w:hAnsi="Sylfaen" w:cs="Sylfaen"/>
          <w:b/>
          <w:lang w:val="ka-GE"/>
        </w:rPr>
        <w:t>საფინანსო</w:t>
      </w:r>
      <w:r w:rsidRPr="002F1F30">
        <w:rPr>
          <w:rFonts w:ascii="Sylfaen" w:hAnsi="Sylfaen"/>
          <w:b/>
          <w:lang w:val="ka-GE"/>
        </w:rPr>
        <w:t>-</w:t>
      </w:r>
      <w:r w:rsidRPr="002F1F30">
        <w:rPr>
          <w:rFonts w:ascii="Sylfaen" w:hAnsi="Sylfaen" w:cs="Sylfaen"/>
          <w:b/>
          <w:lang w:val="ka-GE"/>
        </w:rPr>
        <w:t>ეკონომიკური შედეგების</w:t>
      </w:r>
      <w:r w:rsidRPr="002F1F30">
        <w:rPr>
          <w:rFonts w:ascii="Sylfaen" w:hAnsi="Sylfaen"/>
          <w:b/>
          <w:lang w:val="ka-GE"/>
        </w:rPr>
        <w:t xml:space="preserve"> </w:t>
      </w:r>
      <w:r w:rsidRPr="002F1F30">
        <w:rPr>
          <w:rFonts w:ascii="Sylfaen" w:hAnsi="Sylfaen" w:cs="Sylfaen"/>
          <w:b/>
          <w:lang w:val="ka-GE"/>
        </w:rPr>
        <w:t>გაანგარიშება</w:t>
      </w:r>
      <w:r w:rsidRPr="002F1F30">
        <w:rPr>
          <w:rFonts w:ascii="Sylfaen" w:hAnsi="Sylfaen"/>
          <w:lang w:val="ka-GE"/>
        </w:rPr>
        <w:t xml:space="preserve">        </w:t>
      </w:r>
    </w:p>
    <w:p w:rsidR="00B30E03" w:rsidRPr="002F1F30" w:rsidRDefault="00B30E03" w:rsidP="00B30E03">
      <w:pPr>
        <w:spacing w:line="276" w:lineRule="auto"/>
        <w:jc w:val="both"/>
        <w:rPr>
          <w:rFonts w:ascii="Sylfaen" w:hAnsi="Sylfaen"/>
        </w:rPr>
      </w:pPr>
      <w:r w:rsidRPr="002F1F30">
        <w:rPr>
          <w:rFonts w:ascii="Sylfaen" w:hAnsi="Sylfaen" w:cs="Sylfaen"/>
          <w:lang w:val="ka-GE"/>
        </w:rPr>
        <w:t xml:space="preserve">პროექტის დაფინანსება განხორციელდება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2F1F30">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rsidR="00B30E03" w:rsidRPr="002F1F30" w:rsidRDefault="00B30E03" w:rsidP="00B30E03">
      <w:pPr>
        <w:spacing w:line="276" w:lineRule="auto"/>
        <w:jc w:val="center"/>
        <w:rPr>
          <w:rFonts w:ascii="Sylfaen" w:hAnsi="Sylfaen"/>
          <w:b/>
          <w:lang w:val="ka-GE"/>
        </w:rPr>
      </w:pPr>
      <w:r w:rsidRPr="002F1F30">
        <w:rPr>
          <w:rFonts w:ascii="Sylfaen" w:hAnsi="Sylfaen"/>
          <w:b/>
          <w:lang w:val="ka-GE"/>
        </w:rPr>
        <w:t>პროექტის მოსალოდნელი შედეგი</w:t>
      </w:r>
    </w:p>
    <w:p w:rsidR="00B30E03" w:rsidRPr="002F1F30"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rPr>
      </w:pPr>
      <w:r w:rsidRPr="002F1F30">
        <w:rPr>
          <w:rFonts w:ascii="Sylfaen" w:hAnsi="Sylfaen"/>
          <w:lang w:val="ka-GE"/>
        </w:rPr>
        <w:t xml:space="preserve">წარმოდგენილი ცვლილების ძალაში შესვლის შედეგად მოხდება სხვადასხვა ქვეპროგრამით გათვალისწინებულ მომსახურებებში ბენეფიციართა რაოდენობის გაზრდა.  </w:t>
      </w:r>
    </w:p>
    <w:p w:rsidR="00B30E03" w:rsidRPr="002F1F30" w:rsidRDefault="00B30E03" w:rsidP="00B30E03">
      <w:pPr>
        <w:spacing w:line="276" w:lineRule="auto"/>
        <w:jc w:val="center"/>
        <w:rPr>
          <w:rFonts w:ascii="Sylfaen" w:hAnsi="Sylfaen"/>
          <w:b/>
          <w:lang w:val="ka-GE"/>
        </w:rPr>
      </w:pPr>
      <w:r w:rsidRPr="002F1F30">
        <w:rPr>
          <w:rFonts w:ascii="Sylfaen" w:hAnsi="Sylfaen"/>
          <w:b/>
          <w:lang w:val="ka-GE"/>
        </w:rPr>
        <w:t>პროექტის განხორციელების ვადები</w:t>
      </w:r>
    </w:p>
    <w:p w:rsidR="00B30E03" w:rsidRPr="002F1F30" w:rsidRDefault="00B30E03" w:rsidP="00B30E03">
      <w:pPr>
        <w:spacing w:line="276" w:lineRule="auto"/>
        <w:jc w:val="both"/>
        <w:rPr>
          <w:rFonts w:ascii="Sylfaen" w:hAnsi="Sylfaen"/>
          <w:b/>
          <w:lang w:val="ka-GE"/>
        </w:rPr>
      </w:pPr>
      <w:r w:rsidRPr="002F1F30">
        <w:rPr>
          <w:rFonts w:ascii="Sylfaen" w:hAnsi="Sylfaen"/>
          <w:lang w:val="ka-GE"/>
        </w:rPr>
        <w:t xml:space="preserve">პროექტი ამოქმედდება  გამოქვეყნებისთანავე. </w:t>
      </w:r>
    </w:p>
    <w:p w:rsidR="00B30E03" w:rsidRPr="002F1F30" w:rsidRDefault="00B30E03" w:rsidP="00B30E03">
      <w:pPr>
        <w:spacing w:line="276" w:lineRule="auto"/>
        <w:jc w:val="center"/>
        <w:rPr>
          <w:rFonts w:ascii="Sylfaen" w:hAnsi="Sylfaen"/>
          <w:b/>
          <w:lang w:val="ka-GE"/>
        </w:rPr>
      </w:pPr>
      <w:r w:rsidRPr="002F1F30">
        <w:rPr>
          <w:rFonts w:ascii="Sylfaen" w:hAnsi="Sylfaen"/>
          <w:b/>
          <w:lang w:val="ka-GE"/>
        </w:rPr>
        <w:t>პროექტის ავტორი და წარმდგენი</w:t>
      </w:r>
    </w:p>
    <w:p w:rsidR="00B30E03" w:rsidRPr="00577989" w:rsidRDefault="00B30E03" w:rsidP="00B30E03">
      <w:pPr>
        <w:spacing w:line="276" w:lineRule="auto"/>
        <w:jc w:val="both"/>
        <w:rPr>
          <w:rFonts w:ascii="Sylfaen" w:hAnsi="Sylfaen"/>
          <w:lang w:val="ka-GE"/>
        </w:rPr>
      </w:pPr>
      <w:r w:rsidRPr="002F1F30">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77989">
        <w:rPr>
          <w:rFonts w:ascii="Sylfaen" w:hAnsi="Sylfaen"/>
          <w:lang w:val="ka-GE"/>
        </w:rPr>
        <w:t xml:space="preserve">      </w:t>
      </w:r>
    </w:p>
    <w:p w:rsidR="00B30E03" w:rsidRPr="00577989"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lang w:val="ka-GE"/>
        </w:rPr>
      </w:pPr>
    </w:p>
    <w:p w:rsidR="00B30E03" w:rsidRPr="00577989" w:rsidRDefault="00B30E03" w:rsidP="00B30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lang w:val="ka-GE"/>
        </w:rPr>
      </w:pPr>
    </w:p>
    <w:p w:rsidR="00B30E03" w:rsidRPr="00577989" w:rsidRDefault="00B30E03" w:rsidP="00B30E03">
      <w:pPr>
        <w:spacing w:line="276" w:lineRule="auto"/>
        <w:rPr>
          <w:rFonts w:ascii="Sylfaen" w:hAnsi="Sylfaen"/>
          <w:lang w:val="ka-GE"/>
        </w:rPr>
      </w:pPr>
    </w:p>
    <w:p w:rsidR="00B30E03" w:rsidRPr="00577989" w:rsidRDefault="00B30E03" w:rsidP="00B30E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Sylfaen" w:hAnsi="Sylfaen"/>
          <w:b/>
        </w:rPr>
      </w:pPr>
    </w:p>
    <w:p w:rsidR="00DF57FE" w:rsidRPr="00DE7D9E" w:rsidRDefault="00DF57FE" w:rsidP="00AF0B70">
      <w:pPr>
        <w:spacing w:before="100" w:beforeAutospacing="1" w:after="100" w:afterAutospacing="1" w:line="240" w:lineRule="auto"/>
        <w:rPr>
          <w:rFonts w:ascii="Sylfaen" w:hAnsi="Sylfaen" w:cs="Sylfaen"/>
          <w:lang w:val="ka-GE"/>
        </w:rPr>
      </w:pPr>
    </w:p>
    <w:sectPr w:rsidR="00DF57FE" w:rsidRPr="00DE7D9E">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D6" w:rsidRDefault="00E368D6" w:rsidP="00F54F2A">
      <w:pPr>
        <w:spacing w:after="0" w:line="240" w:lineRule="auto"/>
      </w:pPr>
      <w:r>
        <w:separator/>
      </w:r>
    </w:p>
  </w:endnote>
  <w:endnote w:type="continuationSeparator" w:id="0">
    <w:p w:rsidR="00E368D6" w:rsidRDefault="00E368D6" w:rsidP="00F5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D6" w:rsidRDefault="00E368D6" w:rsidP="00F54F2A">
      <w:pPr>
        <w:spacing w:after="0" w:line="240" w:lineRule="auto"/>
      </w:pPr>
      <w:r>
        <w:separator/>
      </w:r>
    </w:p>
  </w:footnote>
  <w:footnote w:type="continuationSeparator" w:id="0">
    <w:p w:rsidR="00E368D6" w:rsidRDefault="00E368D6" w:rsidP="00F54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0457"/>
    <w:multiLevelType w:val="hybridMultilevel"/>
    <w:tmpl w:val="5C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F6017"/>
    <w:multiLevelType w:val="hybridMultilevel"/>
    <w:tmpl w:val="11E274A4"/>
    <w:lvl w:ilvl="0" w:tplc="EB0836C8">
      <w:start w:val="245"/>
      <w:numFmt w:val="decimal"/>
      <w:lvlText w:val="%1."/>
      <w:lvlJc w:val="left"/>
      <w:pPr>
        <w:ind w:left="1695" w:hanging="975"/>
      </w:pPr>
      <w:rPr>
        <w:rFonts w:hint="default"/>
        <w:b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DE67DD"/>
    <w:multiLevelType w:val="multilevel"/>
    <w:tmpl w:val="D0FE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2700FD"/>
    <w:multiLevelType w:val="hybridMultilevel"/>
    <w:tmpl w:val="1FD47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2A"/>
    <w:rsid w:val="00094DD4"/>
    <w:rsid w:val="000D6209"/>
    <w:rsid w:val="002208FF"/>
    <w:rsid w:val="00292D42"/>
    <w:rsid w:val="002F2434"/>
    <w:rsid w:val="003063ED"/>
    <w:rsid w:val="00312474"/>
    <w:rsid w:val="00385D1F"/>
    <w:rsid w:val="00432260"/>
    <w:rsid w:val="00440ACA"/>
    <w:rsid w:val="004F29CF"/>
    <w:rsid w:val="00565141"/>
    <w:rsid w:val="00597EA9"/>
    <w:rsid w:val="00681AAC"/>
    <w:rsid w:val="006934AC"/>
    <w:rsid w:val="006A62C2"/>
    <w:rsid w:val="006E155C"/>
    <w:rsid w:val="007348F9"/>
    <w:rsid w:val="007D6C91"/>
    <w:rsid w:val="007F4A04"/>
    <w:rsid w:val="008023DD"/>
    <w:rsid w:val="00884D9E"/>
    <w:rsid w:val="00951518"/>
    <w:rsid w:val="00986A3A"/>
    <w:rsid w:val="00A01E6A"/>
    <w:rsid w:val="00A1643C"/>
    <w:rsid w:val="00A26948"/>
    <w:rsid w:val="00A60372"/>
    <w:rsid w:val="00AA2BAE"/>
    <w:rsid w:val="00AC4738"/>
    <w:rsid w:val="00AF0B70"/>
    <w:rsid w:val="00B20057"/>
    <w:rsid w:val="00B233AA"/>
    <w:rsid w:val="00B308D8"/>
    <w:rsid w:val="00B30E03"/>
    <w:rsid w:val="00BC0FC3"/>
    <w:rsid w:val="00BE69E0"/>
    <w:rsid w:val="00C60730"/>
    <w:rsid w:val="00C92B8C"/>
    <w:rsid w:val="00D44A8E"/>
    <w:rsid w:val="00DC6F12"/>
    <w:rsid w:val="00DE7D9E"/>
    <w:rsid w:val="00DF57FE"/>
    <w:rsid w:val="00E368D6"/>
    <w:rsid w:val="00E71F84"/>
    <w:rsid w:val="00E76901"/>
    <w:rsid w:val="00EA47A3"/>
    <w:rsid w:val="00EA5485"/>
    <w:rsid w:val="00F0394F"/>
    <w:rsid w:val="00F3473C"/>
    <w:rsid w:val="00F52C88"/>
    <w:rsid w:val="00F5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54F2A"/>
    <w:pPr>
      <w:tabs>
        <w:tab w:val="center" w:pos="4680"/>
        <w:tab w:val="right" w:pos="9360"/>
      </w:tabs>
    </w:pPr>
  </w:style>
  <w:style w:type="character" w:customStyle="1" w:styleId="HeaderChar">
    <w:name w:val="Header Char"/>
    <w:link w:val="Header"/>
    <w:uiPriority w:val="99"/>
    <w:rsid w:val="00F54F2A"/>
    <w:rPr>
      <w:rFonts w:ascii="Calibri" w:hAnsi="Calibri" w:cs="Calibri"/>
      <w:lang w:val="x-none"/>
    </w:rPr>
  </w:style>
  <w:style w:type="paragraph" w:styleId="Footer">
    <w:name w:val="footer"/>
    <w:basedOn w:val="Normal"/>
    <w:link w:val="FooterChar"/>
    <w:uiPriority w:val="99"/>
    <w:unhideWhenUsed/>
    <w:rsid w:val="00F54F2A"/>
    <w:pPr>
      <w:tabs>
        <w:tab w:val="center" w:pos="4680"/>
        <w:tab w:val="right" w:pos="9360"/>
      </w:tabs>
    </w:pPr>
  </w:style>
  <w:style w:type="character" w:customStyle="1" w:styleId="FooterChar">
    <w:name w:val="Footer Char"/>
    <w:link w:val="Footer"/>
    <w:uiPriority w:val="99"/>
    <w:rsid w:val="00F54F2A"/>
    <w:rPr>
      <w:rFonts w:ascii="Calibri" w:hAnsi="Calibri" w:cs="Calibri"/>
      <w:lang w:val="x-none"/>
    </w:rPr>
  </w:style>
  <w:style w:type="paragraph" w:styleId="BalloonText">
    <w:name w:val="Balloon Text"/>
    <w:basedOn w:val="Normal"/>
    <w:link w:val="BalloonTextChar"/>
    <w:uiPriority w:val="99"/>
    <w:semiHidden/>
    <w:unhideWhenUsed/>
    <w:rsid w:val="00A269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6948"/>
    <w:rPr>
      <w:rFonts w:ascii="Segoe UI" w:hAnsi="Segoe UI" w:cs="Segoe UI"/>
      <w:sz w:val="18"/>
      <w:szCs w:val="18"/>
    </w:rPr>
  </w:style>
  <w:style w:type="paragraph" w:styleId="ListParagraph">
    <w:name w:val="List Paragraph"/>
    <w:basedOn w:val="Normal"/>
    <w:link w:val="ListParagraphChar"/>
    <w:uiPriority w:val="34"/>
    <w:qFormat/>
    <w:rsid w:val="00A26948"/>
    <w:pPr>
      <w:ind w:left="720"/>
      <w:contextualSpacing/>
    </w:pPr>
  </w:style>
  <w:style w:type="character" w:customStyle="1" w:styleId="ListParagraphChar">
    <w:name w:val="List Paragraph Char"/>
    <w:link w:val="ListParagraph"/>
    <w:uiPriority w:val="34"/>
    <w:locked/>
    <w:rsid w:val="00A26948"/>
    <w:rPr>
      <w:rFonts w:cs="Calibri"/>
      <w:sz w:val="22"/>
      <w:szCs w:val="22"/>
    </w:rPr>
  </w:style>
  <w:style w:type="table" w:styleId="TableGrid">
    <w:name w:val="Table Grid"/>
    <w:basedOn w:val="TableNormal"/>
    <w:uiPriority w:val="39"/>
    <w:rsid w:val="00F3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0E03"/>
    <w:rPr>
      <w:rFonts w:eastAsia="Calibri"/>
      <w:sz w:val="22"/>
      <w:szCs w:val="22"/>
    </w:rPr>
  </w:style>
  <w:style w:type="character" w:customStyle="1" w:styleId="NoSpacingChar">
    <w:name w:val="No Spacing Char"/>
    <w:basedOn w:val="DefaultParagraphFont"/>
    <w:link w:val="NoSpacing"/>
    <w:uiPriority w:val="1"/>
    <w:rsid w:val="00B30E03"/>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54F2A"/>
    <w:pPr>
      <w:tabs>
        <w:tab w:val="center" w:pos="4680"/>
        <w:tab w:val="right" w:pos="9360"/>
      </w:tabs>
    </w:pPr>
  </w:style>
  <w:style w:type="character" w:customStyle="1" w:styleId="HeaderChar">
    <w:name w:val="Header Char"/>
    <w:link w:val="Header"/>
    <w:uiPriority w:val="99"/>
    <w:rsid w:val="00F54F2A"/>
    <w:rPr>
      <w:rFonts w:ascii="Calibri" w:hAnsi="Calibri" w:cs="Calibri"/>
      <w:lang w:val="x-none"/>
    </w:rPr>
  </w:style>
  <w:style w:type="paragraph" w:styleId="Footer">
    <w:name w:val="footer"/>
    <w:basedOn w:val="Normal"/>
    <w:link w:val="FooterChar"/>
    <w:uiPriority w:val="99"/>
    <w:unhideWhenUsed/>
    <w:rsid w:val="00F54F2A"/>
    <w:pPr>
      <w:tabs>
        <w:tab w:val="center" w:pos="4680"/>
        <w:tab w:val="right" w:pos="9360"/>
      </w:tabs>
    </w:pPr>
  </w:style>
  <w:style w:type="character" w:customStyle="1" w:styleId="FooterChar">
    <w:name w:val="Footer Char"/>
    <w:link w:val="Footer"/>
    <w:uiPriority w:val="99"/>
    <w:rsid w:val="00F54F2A"/>
    <w:rPr>
      <w:rFonts w:ascii="Calibri" w:hAnsi="Calibri" w:cs="Calibri"/>
      <w:lang w:val="x-none"/>
    </w:rPr>
  </w:style>
  <w:style w:type="paragraph" w:styleId="BalloonText">
    <w:name w:val="Balloon Text"/>
    <w:basedOn w:val="Normal"/>
    <w:link w:val="BalloonTextChar"/>
    <w:uiPriority w:val="99"/>
    <w:semiHidden/>
    <w:unhideWhenUsed/>
    <w:rsid w:val="00A269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6948"/>
    <w:rPr>
      <w:rFonts w:ascii="Segoe UI" w:hAnsi="Segoe UI" w:cs="Segoe UI"/>
      <w:sz w:val="18"/>
      <w:szCs w:val="18"/>
    </w:rPr>
  </w:style>
  <w:style w:type="paragraph" w:styleId="ListParagraph">
    <w:name w:val="List Paragraph"/>
    <w:basedOn w:val="Normal"/>
    <w:link w:val="ListParagraphChar"/>
    <w:uiPriority w:val="34"/>
    <w:qFormat/>
    <w:rsid w:val="00A26948"/>
    <w:pPr>
      <w:ind w:left="720"/>
      <w:contextualSpacing/>
    </w:pPr>
  </w:style>
  <w:style w:type="character" w:customStyle="1" w:styleId="ListParagraphChar">
    <w:name w:val="List Paragraph Char"/>
    <w:link w:val="ListParagraph"/>
    <w:uiPriority w:val="34"/>
    <w:locked/>
    <w:rsid w:val="00A26948"/>
    <w:rPr>
      <w:rFonts w:cs="Calibri"/>
      <w:sz w:val="22"/>
      <w:szCs w:val="22"/>
    </w:rPr>
  </w:style>
  <w:style w:type="table" w:styleId="TableGrid">
    <w:name w:val="Table Grid"/>
    <w:basedOn w:val="TableNormal"/>
    <w:uiPriority w:val="39"/>
    <w:rsid w:val="00F3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0E03"/>
    <w:rPr>
      <w:rFonts w:eastAsia="Calibri"/>
      <w:sz w:val="22"/>
      <w:szCs w:val="22"/>
    </w:rPr>
  </w:style>
  <w:style w:type="character" w:customStyle="1" w:styleId="NoSpacingChar">
    <w:name w:val="No Spacing Char"/>
    <w:basedOn w:val="DefaultParagraphFont"/>
    <w:link w:val="NoSpacing"/>
    <w:uiPriority w:val="1"/>
    <w:rsid w:val="00B30E03"/>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5396">
      <w:bodyDiv w:val="1"/>
      <w:marLeft w:val="0"/>
      <w:marRight w:val="0"/>
      <w:marTop w:val="0"/>
      <w:marBottom w:val="0"/>
      <w:divBdr>
        <w:top w:val="none" w:sz="0" w:space="0" w:color="auto"/>
        <w:left w:val="none" w:sz="0" w:space="0" w:color="auto"/>
        <w:bottom w:val="none" w:sz="0" w:space="0" w:color="auto"/>
        <w:right w:val="none" w:sz="0" w:space="0" w:color="auto"/>
      </w:divBdr>
    </w:div>
    <w:div w:id="865676988">
      <w:bodyDiv w:val="1"/>
      <w:marLeft w:val="0"/>
      <w:marRight w:val="0"/>
      <w:marTop w:val="0"/>
      <w:marBottom w:val="0"/>
      <w:divBdr>
        <w:top w:val="none" w:sz="0" w:space="0" w:color="auto"/>
        <w:left w:val="none" w:sz="0" w:space="0" w:color="auto"/>
        <w:bottom w:val="none" w:sz="0" w:space="0" w:color="auto"/>
        <w:right w:val="none" w:sz="0" w:space="0" w:color="auto"/>
      </w:divBdr>
    </w:div>
    <w:div w:id="1024819191">
      <w:bodyDiv w:val="1"/>
      <w:marLeft w:val="0"/>
      <w:marRight w:val="0"/>
      <w:marTop w:val="0"/>
      <w:marBottom w:val="0"/>
      <w:divBdr>
        <w:top w:val="none" w:sz="0" w:space="0" w:color="auto"/>
        <w:left w:val="none" w:sz="0" w:space="0" w:color="auto"/>
        <w:bottom w:val="none" w:sz="0" w:space="0" w:color="auto"/>
        <w:right w:val="none" w:sz="0" w:space="0" w:color="auto"/>
      </w:divBdr>
    </w:div>
    <w:div w:id="18690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Natia Khmaladze</cp:lastModifiedBy>
  <cp:revision>2</cp:revision>
  <dcterms:created xsi:type="dcterms:W3CDTF">2020-09-23T06:27:00Z</dcterms:created>
  <dcterms:modified xsi:type="dcterms:W3CDTF">2020-09-23T06:27:00Z</dcterms:modified>
</cp:coreProperties>
</file>